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0A52DCD" w14:textId="77777777" w:rsidR="00EB00CA" w:rsidRDefault="00EB00CA">
      <w:pPr>
        <w:widowControl/>
        <w:spacing w:line="276" w:lineRule="auto"/>
        <w:jc w:val="left"/>
        <w:rPr>
          <w:rFonts w:ascii="Lucida Sans" w:eastAsia="Lucida Sans" w:hAnsi="Lucida Sans" w:cs="Lucida Sans"/>
        </w:rPr>
      </w:pPr>
      <w:bookmarkStart w:id="0" w:name="_GoBack"/>
      <w:bookmarkEnd w:id="0"/>
    </w:p>
    <w:p w14:paraId="2BDACB2B" w14:textId="77777777" w:rsidR="00EB00CA" w:rsidRDefault="0005183D">
      <w:pPr>
        <w:widowControl/>
        <w:spacing w:line="276" w:lineRule="auto"/>
        <w:jc w:val="right"/>
        <w:rPr>
          <w:rFonts w:ascii="Lucida Sans" w:eastAsia="Lucida Sans" w:hAnsi="Lucida Sans" w:cs="Lucida Sans"/>
        </w:rPr>
      </w:pPr>
      <w:r>
        <w:rPr>
          <w:rFonts w:ascii="Lucida Sans" w:eastAsia="Lucida Sans" w:hAnsi="Lucida Sans" w:cs="Lucida Sans"/>
        </w:rPr>
        <w:t>For media enquiries, please contact:</w:t>
      </w:r>
    </w:p>
    <w:p w14:paraId="03B10538" w14:textId="77777777" w:rsidR="00EB00CA" w:rsidRDefault="0005183D">
      <w:pPr>
        <w:widowControl/>
        <w:spacing w:line="276" w:lineRule="auto"/>
        <w:jc w:val="right"/>
        <w:rPr>
          <w:rFonts w:ascii="Lucida Sans" w:eastAsia="Lucida Sans" w:hAnsi="Lucida Sans" w:cs="Lucida Sans"/>
        </w:rPr>
      </w:pPr>
      <w:r>
        <w:rPr>
          <w:rFonts w:ascii="Lucida Sans" w:eastAsia="Lucida Sans" w:hAnsi="Lucida Sans" w:cs="Lucida Sans"/>
        </w:rPr>
        <w:t xml:space="preserve">Su Zen </w:t>
      </w:r>
      <w:hyperlink r:id="rId6">
        <w:r>
          <w:rPr>
            <w:rFonts w:ascii="Lucida Sans" w:eastAsia="Lucida Sans" w:hAnsi="Lucida Sans" w:cs="Lucida Sans"/>
            <w:color w:val="1155CC"/>
            <w:u w:val="single"/>
          </w:rPr>
          <w:t>suzen@madhat.asia</w:t>
        </w:r>
      </w:hyperlink>
      <w:r>
        <w:rPr>
          <w:rFonts w:ascii="Lucida Sans" w:eastAsia="Lucida Sans" w:hAnsi="Lucida Sans" w:cs="Lucida Sans"/>
        </w:rPr>
        <w:t xml:space="preserve"> +6012 772 5082</w:t>
      </w:r>
    </w:p>
    <w:p w14:paraId="3921EB98" w14:textId="77777777" w:rsidR="00EB00CA" w:rsidRDefault="0005183D">
      <w:pPr>
        <w:widowControl/>
        <w:spacing w:line="276" w:lineRule="auto"/>
        <w:jc w:val="right"/>
        <w:rPr>
          <w:rFonts w:ascii="Lucida Sans" w:eastAsia="Lucida Sans" w:hAnsi="Lucida Sans" w:cs="Lucida Sans"/>
        </w:rPr>
      </w:pPr>
      <w:r>
        <w:rPr>
          <w:rFonts w:ascii="Lucida Sans" w:eastAsia="Lucida Sans" w:hAnsi="Lucida Sans" w:cs="Lucida Sans"/>
        </w:rPr>
        <w:t xml:space="preserve">Hui Shan </w:t>
      </w:r>
      <w:hyperlink r:id="rId7">
        <w:r>
          <w:rPr>
            <w:rFonts w:ascii="Lucida Sans" w:eastAsia="Lucida Sans" w:hAnsi="Lucida Sans" w:cs="Lucida Sans"/>
            <w:color w:val="1155CC"/>
            <w:u w:val="single"/>
          </w:rPr>
          <w:t>huishan@madhat.asia</w:t>
        </w:r>
      </w:hyperlink>
      <w:r>
        <w:rPr>
          <w:rFonts w:ascii="Lucida Sans" w:eastAsia="Lucida Sans" w:hAnsi="Lucida Sans" w:cs="Lucida Sans"/>
        </w:rPr>
        <w:t xml:space="preserve"> +6012 295 1732</w:t>
      </w:r>
    </w:p>
    <w:p w14:paraId="6557ED2D" w14:textId="77777777" w:rsidR="00EB00CA" w:rsidRDefault="0005183D">
      <w:pPr>
        <w:spacing w:before="240" w:line="276" w:lineRule="auto"/>
        <w:jc w:val="left"/>
        <w:rPr>
          <w:rFonts w:ascii="Lucida Sans" w:eastAsia="Lucida Sans" w:hAnsi="Lucida Sans" w:cs="Lucida Sans"/>
          <w:b/>
          <w:color w:val="808080"/>
          <w:sz w:val="25"/>
          <w:szCs w:val="25"/>
        </w:rPr>
      </w:pPr>
      <w:r>
        <w:rPr>
          <w:rFonts w:ascii="Lucida Sans" w:eastAsia="Lucida Sans" w:hAnsi="Lucida Sans" w:cs="Lucida Sans"/>
          <w:sz w:val="22"/>
          <w:szCs w:val="22"/>
        </w:rPr>
        <w:t>July 2018</w:t>
      </w:r>
      <w:r>
        <w:rPr>
          <w:rFonts w:ascii="Lucida Sans" w:eastAsia="Lucida Sans" w:hAnsi="Lucida Sans" w:cs="Lucida Sans"/>
          <w:sz w:val="22"/>
          <w:szCs w:val="22"/>
        </w:rPr>
        <w:br/>
      </w:r>
      <w:r>
        <w:rPr>
          <w:rFonts w:ascii="Lucida Sans" w:eastAsia="Lucida Sans" w:hAnsi="Lucida Sans" w:cs="Lucida Sans"/>
          <w:b/>
          <w:sz w:val="22"/>
          <w:szCs w:val="22"/>
        </w:rPr>
        <w:t>FOR IMMEDIATE RELEASE</w:t>
      </w:r>
      <w:r>
        <w:rPr>
          <w:rFonts w:ascii="Lucida Sans" w:eastAsia="Lucida Sans" w:hAnsi="Lucida Sans" w:cs="Lucida Sans"/>
          <w:b/>
          <w:color w:val="808080"/>
          <w:sz w:val="25"/>
          <w:szCs w:val="25"/>
        </w:rPr>
        <w:br/>
      </w:r>
    </w:p>
    <w:p w14:paraId="7932B1B5" w14:textId="77777777" w:rsidR="00EB00CA" w:rsidRDefault="0005183D">
      <w:pPr>
        <w:spacing w:line="276" w:lineRule="auto"/>
        <w:jc w:val="center"/>
        <w:rPr>
          <w:rFonts w:ascii="Lucida Sans" w:eastAsia="Lucida Sans" w:hAnsi="Lucida Sans" w:cs="Lucida Sans"/>
          <w:b/>
          <w:sz w:val="30"/>
          <w:szCs w:val="30"/>
        </w:rPr>
      </w:pPr>
      <w:r>
        <w:rPr>
          <w:rFonts w:ascii="Lucida Sans" w:eastAsia="Lucida Sans" w:hAnsi="Lucida Sans" w:cs="Lucida Sans"/>
          <w:b/>
          <w:sz w:val="30"/>
          <w:szCs w:val="30"/>
        </w:rPr>
        <w:t>Sulwhasoo launches Limited Edition</w:t>
      </w:r>
    </w:p>
    <w:p w14:paraId="28D86F35" w14:textId="77777777" w:rsidR="00EB00CA" w:rsidRDefault="0005183D">
      <w:pPr>
        <w:spacing w:line="276" w:lineRule="auto"/>
        <w:jc w:val="center"/>
        <w:rPr>
          <w:rFonts w:ascii="Lucida Sans" w:eastAsia="Lucida Sans" w:hAnsi="Lucida Sans" w:cs="Lucida Sans"/>
          <w:b/>
          <w:sz w:val="30"/>
          <w:szCs w:val="30"/>
        </w:rPr>
      </w:pPr>
      <w:r>
        <w:rPr>
          <w:rFonts w:ascii="Lucida Sans" w:eastAsia="Lucida Sans" w:hAnsi="Lucida Sans" w:cs="Lucida Sans"/>
          <w:b/>
          <w:sz w:val="30"/>
          <w:szCs w:val="30"/>
        </w:rPr>
        <w:t>Peach Blossom Spring Utopia Collection</w:t>
      </w:r>
    </w:p>
    <w:p w14:paraId="122F00E0" w14:textId="77777777" w:rsidR="00EB00CA" w:rsidRDefault="0005183D">
      <w:pPr>
        <w:spacing w:line="276" w:lineRule="auto"/>
        <w:jc w:val="center"/>
        <w:rPr>
          <w:rFonts w:ascii="Lucida Sans" w:eastAsia="Lucida Sans" w:hAnsi="Lucida Sans" w:cs="Lucida Sans"/>
        </w:rPr>
      </w:pPr>
      <w:r>
        <w:rPr>
          <w:rFonts w:ascii="Lucida Sans" w:eastAsia="Lucida Sans" w:hAnsi="Lucida Sans" w:cs="Lucida Sans"/>
        </w:rPr>
        <w:t>The picturesque collection spreads the message of happiness; a utopian vision of the world filled with peach blossom splendor</w:t>
      </w:r>
    </w:p>
    <w:p w14:paraId="304142D4" w14:textId="77777777" w:rsidR="00EB00CA" w:rsidRDefault="00EB00CA">
      <w:pPr>
        <w:spacing w:line="276" w:lineRule="auto"/>
        <w:jc w:val="left"/>
        <w:rPr>
          <w:rFonts w:ascii="Lucida Sans" w:eastAsia="Lucida Sans" w:hAnsi="Lucida Sans" w:cs="Lucida Sans"/>
        </w:rPr>
      </w:pPr>
    </w:p>
    <w:p w14:paraId="52AD945C" w14:textId="77777777" w:rsidR="00EB00CA" w:rsidRDefault="0005183D">
      <w:pPr>
        <w:spacing w:line="276" w:lineRule="auto"/>
        <w:jc w:val="center"/>
        <w:rPr>
          <w:rFonts w:ascii="Lucida Sans" w:eastAsia="Lucida Sans" w:hAnsi="Lucida Sans" w:cs="Lucida Sans"/>
        </w:rPr>
      </w:pPr>
      <w:r>
        <w:rPr>
          <w:rFonts w:ascii="Lucida Sans" w:eastAsia="Lucida Sans" w:hAnsi="Lucida Sans" w:cs="Lucida Sans"/>
          <w:noProof/>
        </w:rPr>
        <w:drawing>
          <wp:inline distT="0" distB="0" distL="0" distR="0" wp14:anchorId="198E76AC" wp14:editId="096B6CB8">
            <wp:extent cx="5250395" cy="3270384"/>
            <wp:effectExtent l="0" t="0" r="0" b="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5250395" cy="3270384"/>
                    </a:xfrm>
                    <a:prstGeom prst="rect">
                      <a:avLst/>
                    </a:prstGeom>
                    <a:ln/>
                  </pic:spPr>
                </pic:pic>
              </a:graphicData>
            </a:graphic>
          </wp:inline>
        </w:drawing>
      </w:r>
    </w:p>
    <w:p w14:paraId="682162FD" w14:textId="77777777" w:rsidR="00EB00CA" w:rsidRDefault="0005183D">
      <w:pPr>
        <w:spacing w:line="276" w:lineRule="auto"/>
        <w:jc w:val="center"/>
        <w:rPr>
          <w:rFonts w:ascii="Lucida Sans" w:eastAsia="Lucida Sans" w:hAnsi="Lucida Sans" w:cs="Lucida Sans"/>
          <w:i/>
          <w:sz w:val="22"/>
          <w:szCs w:val="22"/>
        </w:rPr>
      </w:pPr>
      <w:r>
        <w:rPr>
          <w:rFonts w:ascii="Lucida Sans" w:eastAsia="Lucida Sans" w:hAnsi="Lucida Sans" w:cs="Lucida Sans"/>
          <w:i/>
          <w:sz w:val="22"/>
          <w:szCs w:val="22"/>
        </w:rPr>
        <w:t xml:space="preserve">Sulwhasoo Limited Edition Peach Blossom Spring Utopia </w:t>
      </w:r>
    </w:p>
    <w:p w14:paraId="63DF6E62" w14:textId="77777777" w:rsidR="00EB00CA" w:rsidRDefault="00EB00CA">
      <w:pPr>
        <w:spacing w:line="276" w:lineRule="auto"/>
        <w:rPr>
          <w:rFonts w:ascii="Lucida Sans" w:eastAsia="Lucida Sans" w:hAnsi="Lucida Sans" w:cs="Lucida Sans"/>
          <w:i/>
          <w:sz w:val="24"/>
          <w:szCs w:val="24"/>
        </w:rPr>
      </w:pPr>
    </w:p>
    <w:p w14:paraId="0D9A83B7" w14:textId="77777777" w:rsidR="00EB00CA" w:rsidRDefault="0005183D">
      <w:pPr>
        <w:spacing w:line="276" w:lineRule="auto"/>
        <w:rPr>
          <w:rFonts w:ascii="Lucida Sans" w:eastAsia="Lucida Sans" w:hAnsi="Lucida Sans" w:cs="Lucida Sans"/>
          <w:sz w:val="22"/>
          <w:szCs w:val="22"/>
        </w:rPr>
      </w:pPr>
      <w:r>
        <w:rPr>
          <w:rFonts w:ascii="Lucida Sans" w:eastAsia="Lucida Sans" w:hAnsi="Lucida Sans" w:cs="Lucida Sans"/>
          <w:b/>
          <w:sz w:val="22"/>
          <w:szCs w:val="22"/>
        </w:rPr>
        <w:t xml:space="preserve">KUALA LUMPUR, MALAYSIA - </w:t>
      </w:r>
      <w:r>
        <w:rPr>
          <w:rFonts w:ascii="Lucida Sans" w:eastAsia="Lucida Sans" w:hAnsi="Lucida Sans" w:cs="Lucida Sans"/>
          <w:sz w:val="22"/>
          <w:szCs w:val="22"/>
        </w:rPr>
        <w:t>Inspired by the ultimate beauty of plum blossoms blooming in the snow, Sulwhasoo, Korea’s leading luxury beauty brand, launches the Limited-Edition Peach Blossom Spring Utopia</w:t>
      </w:r>
      <w:r>
        <w:rPr>
          <w:rFonts w:ascii="Lucida Sans" w:eastAsia="Lucida Sans" w:hAnsi="Lucida Sans" w:cs="Lucida Sans"/>
          <w:sz w:val="22"/>
          <w:szCs w:val="22"/>
        </w:rPr>
        <w:t xml:space="preserve"> collection, carrying only best wishes for their loved ones.</w:t>
      </w:r>
    </w:p>
    <w:p w14:paraId="7BBBBC59" w14:textId="77777777" w:rsidR="00EB00CA" w:rsidRDefault="00EB00CA">
      <w:pPr>
        <w:spacing w:line="276" w:lineRule="auto"/>
        <w:rPr>
          <w:rFonts w:ascii="Lucida Sans" w:eastAsia="Lucida Sans" w:hAnsi="Lucida Sans" w:cs="Lucida Sans"/>
          <w:sz w:val="22"/>
          <w:szCs w:val="22"/>
        </w:rPr>
      </w:pPr>
    </w:p>
    <w:p w14:paraId="6C359D5D" w14:textId="77777777" w:rsidR="00EB00CA" w:rsidRDefault="0005183D">
      <w:pPr>
        <w:spacing w:line="276" w:lineRule="auto"/>
        <w:rPr>
          <w:rFonts w:ascii="Lucida Sans" w:eastAsia="Lucida Sans" w:hAnsi="Lucida Sans" w:cs="Lucida Sans"/>
          <w:sz w:val="22"/>
          <w:szCs w:val="22"/>
        </w:rPr>
      </w:pPr>
      <w:r>
        <w:rPr>
          <w:rFonts w:ascii="Lucida Sans" w:eastAsia="Lucida Sans" w:hAnsi="Lucida Sans" w:cs="Lucida Sans"/>
          <w:sz w:val="22"/>
          <w:szCs w:val="22"/>
        </w:rPr>
        <w:t>In ancient East, the image of a peach orchard brimming with the vitality of green leaves and peach blossom petals was equated to a utopian vision, called Peach Blossom Spring, where people lived</w:t>
      </w:r>
      <w:r>
        <w:rPr>
          <w:rFonts w:ascii="Lucida Sans" w:eastAsia="Lucida Sans" w:hAnsi="Lucida Sans" w:cs="Lucida Sans"/>
          <w:sz w:val="22"/>
          <w:szCs w:val="22"/>
        </w:rPr>
        <w:t xml:space="preserve"> in peace and happiness. The image of the peach, known as the divine fruit of the gods and a sacred symbol of immortality, was incorporated into folk paintings, ceramics and ink stones. It was commonly given out as gifts believing that it’ll bring forth gr</w:t>
      </w:r>
      <w:r>
        <w:rPr>
          <w:rFonts w:ascii="Lucida Sans" w:eastAsia="Lucida Sans" w:hAnsi="Lucida Sans" w:cs="Lucida Sans"/>
          <w:sz w:val="22"/>
          <w:szCs w:val="22"/>
        </w:rPr>
        <w:t xml:space="preserve">eat happiness. </w:t>
      </w:r>
    </w:p>
    <w:p w14:paraId="5FE2DC83" w14:textId="77777777" w:rsidR="00EB00CA" w:rsidRDefault="0005183D">
      <w:pPr>
        <w:spacing w:line="276" w:lineRule="auto"/>
        <w:rPr>
          <w:rFonts w:ascii="Lucida Sans" w:eastAsia="Lucida Sans" w:hAnsi="Lucida Sans" w:cs="Lucida Sans"/>
          <w:sz w:val="22"/>
          <w:szCs w:val="22"/>
        </w:rPr>
      </w:pPr>
      <w:r>
        <w:rPr>
          <w:rFonts w:ascii="Lucida Sans" w:eastAsia="Lucida Sans" w:hAnsi="Lucida Sans" w:cs="Lucida Sans"/>
          <w:sz w:val="22"/>
          <w:szCs w:val="22"/>
        </w:rPr>
        <w:t xml:space="preserve">To share the joy and to realize love in the lives of our important ones, Sulwhasoo </w:t>
      </w:r>
      <w:r>
        <w:rPr>
          <w:rFonts w:ascii="Lucida Sans" w:eastAsia="Lucida Sans" w:hAnsi="Lucida Sans" w:cs="Lucida Sans"/>
          <w:sz w:val="22"/>
          <w:szCs w:val="22"/>
        </w:rPr>
        <w:lastRenderedPageBreak/>
        <w:t xml:space="preserve">introduces the Limited-Edition Peach Blossom Spring Utopia collection, a special edition that features a collection of skincare and makeup items altogether, </w:t>
      </w:r>
      <w:r>
        <w:rPr>
          <w:rFonts w:ascii="Lucida Sans" w:eastAsia="Lucida Sans" w:hAnsi="Lucida Sans" w:cs="Lucida Sans"/>
          <w:sz w:val="22"/>
          <w:szCs w:val="22"/>
        </w:rPr>
        <w:t>which comprises of First Care Activating Serum EX, Perfecting Cushion, Perfecting Cushion Brightening, Lip Serum Stick, and Makeup Multi Kit.</w:t>
      </w:r>
    </w:p>
    <w:p w14:paraId="1D3284CE" w14:textId="77777777" w:rsidR="00EB00CA" w:rsidRDefault="00EB00CA">
      <w:pPr>
        <w:spacing w:line="276" w:lineRule="auto"/>
        <w:rPr>
          <w:rFonts w:ascii="Lucida Sans" w:eastAsia="Lucida Sans" w:hAnsi="Lucida Sans" w:cs="Lucida Sans"/>
          <w:sz w:val="22"/>
          <w:szCs w:val="22"/>
        </w:rPr>
      </w:pPr>
    </w:p>
    <w:p w14:paraId="361D85F0" w14:textId="77777777" w:rsidR="00EB00CA" w:rsidRDefault="0005183D">
      <w:pPr>
        <w:spacing w:line="276" w:lineRule="auto"/>
        <w:rPr>
          <w:rFonts w:ascii="Lucida Sans" w:eastAsia="Lucida Sans" w:hAnsi="Lucida Sans" w:cs="Lucida Sans"/>
          <w:sz w:val="22"/>
          <w:szCs w:val="22"/>
        </w:rPr>
      </w:pPr>
      <w:r>
        <w:rPr>
          <w:rFonts w:ascii="Lucida Sans" w:eastAsia="Lucida Sans" w:hAnsi="Lucida Sans" w:cs="Lucida Sans"/>
          <w:sz w:val="22"/>
          <w:szCs w:val="22"/>
        </w:rPr>
        <w:t>Sulwhasoo’s Limited Edition Peach Blossom Spring Utopia collection also delivers a heartfelt message, “Wish You H</w:t>
      </w:r>
      <w:r>
        <w:rPr>
          <w:rFonts w:ascii="Lucida Sans" w:eastAsia="Lucida Sans" w:hAnsi="Lucida Sans" w:cs="Lucida Sans"/>
          <w:sz w:val="22"/>
          <w:szCs w:val="22"/>
        </w:rPr>
        <w:t>appiness”. Collaborating with contemporary artist, Hana Seo, who interprets traditional folk painting with a modern twist, this Limited Edition collection is a prized collector’s item as well as a perfect gift for your beloved ones.</w:t>
      </w:r>
    </w:p>
    <w:p w14:paraId="25A81D62" w14:textId="77777777" w:rsidR="00EB00CA" w:rsidRDefault="00EB00CA">
      <w:pPr>
        <w:spacing w:line="276" w:lineRule="auto"/>
        <w:rPr>
          <w:rFonts w:ascii="Lucida Sans" w:eastAsia="Lucida Sans" w:hAnsi="Lucida Sans" w:cs="Lucida Sans"/>
          <w:sz w:val="22"/>
          <w:szCs w:val="22"/>
        </w:rPr>
      </w:pPr>
    </w:p>
    <w:p w14:paraId="3D7C003C" w14:textId="77777777" w:rsidR="00EB00CA" w:rsidRDefault="0005183D">
      <w:pPr>
        <w:spacing w:line="276" w:lineRule="auto"/>
        <w:rPr>
          <w:rFonts w:ascii="Lucida Sans" w:eastAsia="Lucida Sans" w:hAnsi="Lucida Sans" w:cs="Lucida Sans"/>
          <w:sz w:val="22"/>
          <w:szCs w:val="22"/>
        </w:rPr>
      </w:pPr>
      <w:r>
        <w:rPr>
          <w:rFonts w:ascii="Lucida Sans" w:eastAsia="Lucida Sans" w:hAnsi="Lucida Sans" w:cs="Lucida Sans"/>
          <w:sz w:val="22"/>
          <w:szCs w:val="22"/>
        </w:rPr>
        <w:t>Moving into the collec</w:t>
      </w:r>
      <w:r>
        <w:rPr>
          <w:rFonts w:ascii="Lucida Sans" w:eastAsia="Lucida Sans" w:hAnsi="Lucida Sans" w:cs="Lucida Sans"/>
          <w:sz w:val="22"/>
          <w:szCs w:val="22"/>
        </w:rPr>
        <w:t>tion, the Limited Edition Peach Blossom Spring Utopia carries none other than Sulwhasoo’s signature product – First Care Activating Serum EX, a first-step serum used right after cleansing to boost the absorption of subsequent products. It addresses dryness</w:t>
      </w:r>
      <w:r>
        <w:rPr>
          <w:rFonts w:ascii="Lucida Sans" w:eastAsia="Lucida Sans" w:hAnsi="Lucida Sans" w:cs="Lucida Sans"/>
          <w:sz w:val="22"/>
          <w:szCs w:val="22"/>
        </w:rPr>
        <w:t xml:space="preserve">, the root cause of all skin troubles, and delivers ultimate radiance to the skin with moisturizing and balance-restoring treatments.  </w:t>
      </w:r>
    </w:p>
    <w:p w14:paraId="5921CA26" w14:textId="77777777" w:rsidR="00EB00CA" w:rsidRDefault="00EB00CA">
      <w:pPr>
        <w:spacing w:line="276" w:lineRule="auto"/>
        <w:rPr>
          <w:rFonts w:ascii="Lucida Sans" w:eastAsia="Lucida Sans" w:hAnsi="Lucida Sans" w:cs="Lucida Sans"/>
          <w:sz w:val="22"/>
          <w:szCs w:val="22"/>
        </w:rPr>
      </w:pPr>
    </w:p>
    <w:p w14:paraId="0054F12B" w14:textId="77777777" w:rsidR="00EB00CA" w:rsidRDefault="0005183D">
      <w:pPr>
        <w:spacing w:line="276" w:lineRule="auto"/>
        <w:rPr>
          <w:rFonts w:ascii="Lucida Sans" w:eastAsia="Lucida Sans" w:hAnsi="Lucida Sans" w:cs="Lucida Sans"/>
          <w:sz w:val="22"/>
          <w:szCs w:val="22"/>
        </w:rPr>
      </w:pPr>
      <w:r>
        <w:rPr>
          <w:rFonts w:ascii="Lucida Sans" w:eastAsia="Lucida Sans" w:hAnsi="Lucida Sans" w:cs="Lucida Sans"/>
          <w:sz w:val="22"/>
          <w:szCs w:val="22"/>
        </w:rPr>
        <w:t>Next is Sulwhasoo’s well-received makeup item, Perfecting Cushion EX. It gives you flawless coverage with Sulwhasoo’s ‘</w:t>
      </w:r>
      <w:r>
        <w:rPr>
          <w:rFonts w:ascii="Lucida Sans" w:eastAsia="Lucida Sans" w:hAnsi="Lucida Sans" w:cs="Lucida Sans"/>
          <w:sz w:val="22"/>
          <w:szCs w:val="22"/>
        </w:rPr>
        <w:t xml:space="preserve">Slim fit high coverage’ formula and skincare technologies that unlocks the moisturizing properties of </w:t>
      </w:r>
      <w:r>
        <w:rPr>
          <w:rFonts w:ascii="Lucida Sans" w:eastAsia="Lucida Sans" w:hAnsi="Lucida Sans" w:cs="Lucida Sans"/>
          <w:i/>
          <w:sz w:val="22"/>
          <w:szCs w:val="22"/>
        </w:rPr>
        <w:t>Schizophyllum commune</w:t>
      </w:r>
      <w:r>
        <w:rPr>
          <w:rFonts w:ascii="Lucida Sans" w:eastAsia="Lucida Sans" w:hAnsi="Lucida Sans" w:cs="Lucida Sans"/>
          <w:sz w:val="22"/>
          <w:szCs w:val="22"/>
        </w:rPr>
        <w:t xml:space="preserve">. By harmonizing the proprietary formula and the moisturizing ingredient, this cushion delivers long-lasting coverage. </w:t>
      </w:r>
    </w:p>
    <w:p w14:paraId="55B4BE89" w14:textId="77777777" w:rsidR="00EB00CA" w:rsidRDefault="00EB00CA">
      <w:pPr>
        <w:spacing w:line="276" w:lineRule="auto"/>
        <w:rPr>
          <w:rFonts w:ascii="Lucida Sans" w:eastAsia="Lucida Sans" w:hAnsi="Lucida Sans" w:cs="Lucida Sans"/>
          <w:sz w:val="22"/>
          <w:szCs w:val="22"/>
        </w:rPr>
      </w:pPr>
    </w:p>
    <w:p w14:paraId="11FE654A" w14:textId="77777777" w:rsidR="00EB00CA" w:rsidRDefault="0005183D">
      <w:pPr>
        <w:spacing w:line="276" w:lineRule="auto"/>
        <w:rPr>
          <w:rFonts w:ascii="Lucida Sans" w:eastAsia="Lucida Sans" w:hAnsi="Lucida Sans" w:cs="Lucida Sans"/>
          <w:sz w:val="22"/>
          <w:szCs w:val="22"/>
        </w:rPr>
      </w:pPr>
      <w:r>
        <w:rPr>
          <w:rFonts w:ascii="Lucida Sans" w:eastAsia="Lucida Sans" w:hAnsi="Lucida Sans" w:cs="Lucida Sans"/>
          <w:sz w:val="22"/>
          <w:szCs w:val="22"/>
        </w:rPr>
        <w:t>On the other</w:t>
      </w:r>
      <w:r>
        <w:rPr>
          <w:rFonts w:ascii="Lucida Sans" w:eastAsia="Lucida Sans" w:hAnsi="Lucida Sans" w:cs="Lucida Sans"/>
          <w:sz w:val="22"/>
          <w:szCs w:val="22"/>
        </w:rPr>
        <w:t xml:space="preserve"> hand, the Perfecting Cushion Brightening contains skin-gleaming Magnolia Extract and the translucent Pearlescent Complex to bring out the natural luminosity to the skin. It also uses Sulwhasoo’s proprietary purifying water derived from Licorice Extract – </w:t>
      </w:r>
      <w:r>
        <w:rPr>
          <w:rFonts w:ascii="Lucida Sans" w:eastAsia="Lucida Sans" w:hAnsi="Lucida Sans" w:cs="Lucida Sans"/>
          <w:sz w:val="22"/>
          <w:szCs w:val="22"/>
        </w:rPr>
        <w:t>known for excellent skin-clarifying effects. With the Oil Capture System that traps and absorbs excess sebum, Perfecting Cushion Brightening gives a smooth finish without leaving any stickiness.</w:t>
      </w:r>
    </w:p>
    <w:p w14:paraId="67808FBD" w14:textId="77777777" w:rsidR="00EB00CA" w:rsidRDefault="00EB00CA">
      <w:pPr>
        <w:spacing w:line="276" w:lineRule="auto"/>
        <w:rPr>
          <w:rFonts w:ascii="Lucida Sans" w:eastAsia="Lucida Sans" w:hAnsi="Lucida Sans" w:cs="Lucida Sans"/>
          <w:sz w:val="22"/>
          <w:szCs w:val="22"/>
        </w:rPr>
      </w:pPr>
    </w:p>
    <w:p w14:paraId="4A1726EB" w14:textId="77777777" w:rsidR="00EB00CA" w:rsidRDefault="0005183D">
      <w:pPr>
        <w:spacing w:line="276" w:lineRule="auto"/>
        <w:rPr>
          <w:rFonts w:ascii="Lucida Sans" w:eastAsia="Lucida Sans" w:hAnsi="Lucida Sans" w:cs="Lucida Sans"/>
          <w:sz w:val="22"/>
          <w:szCs w:val="22"/>
        </w:rPr>
      </w:pPr>
      <w:r>
        <w:rPr>
          <w:rFonts w:ascii="Lucida Sans" w:eastAsia="Lucida Sans" w:hAnsi="Lucida Sans" w:cs="Lucida Sans"/>
          <w:sz w:val="22"/>
          <w:szCs w:val="22"/>
        </w:rPr>
        <w:t>The rich-textured Essential Lip Serum Stick forms a double layer of oil and water on lips and locks in moisture, leaving them well-nourished and moisturized. Apricot kernel oil and Elastic Complex fill in and smooth out the surface of lips, making them loo</w:t>
      </w:r>
      <w:r>
        <w:rPr>
          <w:rFonts w:ascii="Lucida Sans" w:eastAsia="Lucida Sans" w:hAnsi="Lucida Sans" w:cs="Lucida Sans"/>
          <w:sz w:val="22"/>
          <w:szCs w:val="22"/>
        </w:rPr>
        <w:t xml:space="preserve">k plump and soft.  </w:t>
      </w:r>
    </w:p>
    <w:p w14:paraId="753CD65E" w14:textId="77777777" w:rsidR="00EB00CA" w:rsidRDefault="00EB00CA">
      <w:pPr>
        <w:spacing w:line="276" w:lineRule="auto"/>
        <w:rPr>
          <w:rFonts w:ascii="Lucida Sans" w:eastAsia="Lucida Sans" w:hAnsi="Lucida Sans" w:cs="Lucida Sans"/>
          <w:sz w:val="22"/>
          <w:szCs w:val="22"/>
        </w:rPr>
      </w:pPr>
    </w:p>
    <w:p w14:paraId="39F8BB8D" w14:textId="77777777" w:rsidR="00EB00CA" w:rsidRDefault="0005183D">
      <w:pPr>
        <w:spacing w:line="276" w:lineRule="auto"/>
        <w:rPr>
          <w:rFonts w:ascii="Lucida Sans" w:eastAsia="Lucida Sans" w:hAnsi="Lucida Sans" w:cs="Lucida Sans"/>
          <w:sz w:val="22"/>
          <w:szCs w:val="22"/>
        </w:rPr>
      </w:pPr>
      <w:r>
        <w:rPr>
          <w:rFonts w:ascii="Lucida Sans" w:eastAsia="Lucida Sans" w:hAnsi="Lucida Sans" w:cs="Lucida Sans"/>
          <w:sz w:val="22"/>
          <w:szCs w:val="22"/>
        </w:rPr>
        <w:t>Last but not least is the Makeup Multi Kit that consists of Sulwhasoo Powder for Cushion and Multi Blusher with a peach undertone. Multi Blusher is a new addition to Sulwhasoo’s color palette, combining three colors of the season to cr</w:t>
      </w:r>
      <w:r>
        <w:rPr>
          <w:rFonts w:ascii="Lucida Sans" w:eastAsia="Lucida Sans" w:hAnsi="Lucida Sans" w:cs="Lucida Sans"/>
          <w:sz w:val="22"/>
          <w:szCs w:val="22"/>
        </w:rPr>
        <w:t>eate a spring-ready natural look. Sulwhasoo Multi Blusher features a mix of the main blusher, which is blendable with other shades to add a subtle flush of color; a point blusher, whose crimson shade creates depth; and a highlighter, which creates highligh</w:t>
      </w:r>
      <w:r>
        <w:rPr>
          <w:rFonts w:ascii="Lucida Sans" w:eastAsia="Lucida Sans" w:hAnsi="Lucida Sans" w:cs="Lucida Sans"/>
          <w:sz w:val="22"/>
          <w:szCs w:val="22"/>
        </w:rPr>
        <w:t>ting effects. When applied with different brush strokes directions, Multi Blusher helps you achieve different shades of colors and highlighting effects. On the other hand, Powder for Cushion gives a silky finish to the makeup look by reducing the appearanc</w:t>
      </w:r>
      <w:r>
        <w:rPr>
          <w:rFonts w:ascii="Lucida Sans" w:eastAsia="Lucida Sans" w:hAnsi="Lucida Sans" w:cs="Lucida Sans"/>
          <w:sz w:val="22"/>
          <w:szCs w:val="22"/>
        </w:rPr>
        <w:t xml:space="preserve">e of pores and evening out the surface of the skin with the exquisitely refined powder. </w:t>
      </w:r>
    </w:p>
    <w:p w14:paraId="163FDD2D" w14:textId="77777777" w:rsidR="00EB00CA" w:rsidRDefault="00EB00CA">
      <w:pPr>
        <w:spacing w:line="276" w:lineRule="auto"/>
        <w:rPr>
          <w:rFonts w:ascii="Lucida Sans" w:eastAsia="Lucida Sans" w:hAnsi="Lucida Sans" w:cs="Lucida Sans"/>
          <w:sz w:val="22"/>
          <w:szCs w:val="22"/>
        </w:rPr>
      </w:pPr>
    </w:p>
    <w:p w14:paraId="2B14CFBB" w14:textId="77777777" w:rsidR="00EB00CA" w:rsidRDefault="0005183D">
      <w:pPr>
        <w:spacing w:line="276" w:lineRule="auto"/>
        <w:rPr>
          <w:rFonts w:ascii="Lucida Sans" w:eastAsia="Lucida Sans" w:hAnsi="Lucida Sans" w:cs="Lucida Sans"/>
          <w:b/>
          <w:sz w:val="22"/>
          <w:szCs w:val="22"/>
        </w:rPr>
      </w:pPr>
      <w:r>
        <w:rPr>
          <w:rFonts w:ascii="Lucida Sans" w:eastAsia="Lucida Sans" w:hAnsi="Lucida Sans" w:cs="Lucida Sans"/>
          <w:b/>
          <w:sz w:val="22"/>
          <w:szCs w:val="22"/>
        </w:rPr>
        <w:t>Sulwhasoo First Care Activating Serum EX - Peach Blossom Spring Utopia Limited Edition</w:t>
      </w:r>
    </w:p>
    <w:p w14:paraId="5871FE3E" w14:textId="77777777" w:rsidR="00EB00CA" w:rsidRDefault="0005183D">
      <w:pPr>
        <w:spacing w:line="276" w:lineRule="auto"/>
        <w:rPr>
          <w:rFonts w:ascii="Lucida Sans" w:eastAsia="Lucida Sans" w:hAnsi="Lucida Sans" w:cs="Lucida Sans"/>
          <w:sz w:val="22"/>
          <w:szCs w:val="22"/>
        </w:rPr>
      </w:pPr>
      <w:r>
        <w:rPr>
          <w:rFonts w:ascii="Lucida Sans" w:eastAsia="Lucida Sans" w:hAnsi="Lucida Sans" w:cs="Lucida Sans"/>
          <w:sz w:val="22"/>
          <w:szCs w:val="22"/>
        </w:rPr>
        <w:t>■ Volume: 120ml, RM466</w:t>
      </w:r>
    </w:p>
    <w:p w14:paraId="28336B0A" w14:textId="77777777" w:rsidR="00EB00CA" w:rsidRDefault="0005183D">
      <w:pPr>
        <w:spacing w:line="276" w:lineRule="auto"/>
        <w:rPr>
          <w:rFonts w:ascii="Lucida Sans" w:eastAsia="Lucida Sans" w:hAnsi="Lucida Sans" w:cs="Lucida Sans"/>
          <w:sz w:val="22"/>
          <w:szCs w:val="22"/>
        </w:rPr>
      </w:pPr>
      <w:r>
        <w:rPr>
          <w:rFonts w:ascii="Lucida Sans" w:eastAsia="Lucida Sans" w:hAnsi="Lucida Sans" w:cs="Lucida Sans"/>
          <w:sz w:val="22"/>
          <w:szCs w:val="22"/>
        </w:rPr>
        <w:t>■ Price: RM466</w:t>
      </w:r>
    </w:p>
    <w:p w14:paraId="579E224B" w14:textId="77777777" w:rsidR="00EB00CA" w:rsidRDefault="00EB00CA">
      <w:pPr>
        <w:spacing w:line="276" w:lineRule="auto"/>
        <w:rPr>
          <w:rFonts w:ascii="Lucida Sans" w:eastAsia="Lucida Sans" w:hAnsi="Lucida Sans" w:cs="Lucida Sans"/>
          <w:b/>
          <w:sz w:val="22"/>
          <w:szCs w:val="22"/>
        </w:rPr>
      </w:pPr>
    </w:p>
    <w:p w14:paraId="689671E8" w14:textId="77777777" w:rsidR="00EB00CA" w:rsidRDefault="0005183D">
      <w:pPr>
        <w:spacing w:line="276" w:lineRule="auto"/>
        <w:rPr>
          <w:rFonts w:ascii="Lucida Sans" w:eastAsia="Lucida Sans" w:hAnsi="Lucida Sans" w:cs="Lucida Sans"/>
          <w:b/>
          <w:sz w:val="22"/>
          <w:szCs w:val="22"/>
        </w:rPr>
      </w:pPr>
      <w:r>
        <w:rPr>
          <w:rFonts w:ascii="Lucida Sans" w:eastAsia="Lucida Sans" w:hAnsi="Lucida Sans" w:cs="Lucida Sans"/>
          <w:b/>
          <w:sz w:val="22"/>
          <w:szCs w:val="22"/>
        </w:rPr>
        <w:t xml:space="preserve">Sulwhasoo Perfecting Cushion EX - Peach </w:t>
      </w:r>
      <w:r>
        <w:rPr>
          <w:rFonts w:ascii="Lucida Sans" w:eastAsia="Lucida Sans" w:hAnsi="Lucida Sans" w:cs="Lucida Sans"/>
          <w:b/>
          <w:sz w:val="22"/>
          <w:szCs w:val="22"/>
        </w:rPr>
        <w:t>Blossom Spring Utopia Limited Edition</w:t>
      </w:r>
    </w:p>
    <w:p w14:paraId="6E9CC93D" w14:textId="77777777" w:rsidR="00EB00CA" w:rsidRDefault="0005183D">
      <w:pPr>
        <w:spacing w:line="276" w:lineRule="auto"/>
        <w:rPr>
          <w:rFonts w:ascii="Lucida Sans" w:eastAsia="Lucida Sans" w:hAnsi="Lucida Sans" w:cs="Lucida Sans"/>
          <w:sz w:val="22"/>
          <w:szCs w:val="22"/>
        </w:rPr>
      </w:pPr>
      <w:r>
        <w:rPr>
          <w:rFonts w:ascii="Lucida Sans" w:eastAsia="Lucida Sans" w:hAnsi="Lucida Sans" w:cs="Lucida Sans"/>
          <w:sz w:val="22"/>
          <w:szCs w:val="22"/>
        </w:rPr>
        <w:t>■ Weight: 15g*2</w:t>
      </w:r>
    </w:p>
    <w:p w14:paraId="0FE121F3" w14:textId="77777777" w:rsidR="00EB00CA" w:rsidRDefault="0005183D">
      <w:pPr>
        <w:spacing w:line="276" w:lineRule="auto"/>
        <w:rPr>
          <w:rFonts w:ascii="Lucida Sans" w:eastAsia="Lucida Sans" w:hAnsi="Lucida Sans" w:cs="Lucida Sans"/>
          <w:sz w:val="22"/>
          <w:szCs w:val="22"/>
        </w:rPr>
      </w:pPr>
      <w:r>
        <w:rPr>
          <w:rFonts w:ascii="Lucida Sans" w:eastAsia="Lucida Sans" w:hAnsi="Lucida Sans" w:cs="Lucida Sans"/>
          <w:sz w:val="22"/>
          <w:szCs w:val="22"/>
        </w:rPr>
        <w:t xml:space="preserve">■ Shade: </w:t>
      </w:r>
    </w:p>
    <w:p w14:paraId="4AE01343" w14:textId="77777777" w:rsidR="00EB00CA" w:rsidRDefault="0005183D">
      <w:pPr>
        <w:spacing w:line="276" w:lineRule="auto"/>
        <w:rPr>
          <w:rFonts w:ascii="Lucida Sans" w:eastAsia="Lucida Sans" w:hAnsi="Lucida Sans" w:cs="Lucida Sans"/>
          <w:sz w:val="22"/>
          <w:szCs w:val="22"/>
        </w:rPr>
      </w:pPr>
      <w:r>
        <w:rPr>
          <w:rFonts w:ascii="Lucida Sans" w:eastAsia="Lucida Sans" w:hAnsi="Lucida Sans" w:cs="Lucida Sans"/>
          <w:sz w:val="22"/>
          <w:szCs w:val="22"/>
        </w:rPr>
        <w:t>No.15 Ivory (Pink)</w:t>
      </w:r>
    </w:p>
    <w:p w14:paraId="114FBCB9" w14:textId="77777777" w:rsidR="00EB00CA" w:rsidRDefault="0005183D">
      <w:pPr>
        <w:spacing w:line="276" w:lineRule="auto"/>
        <w:rPr>
          <w:rFonts w:ascii="Lucida Sans" w:eastAsia="Lucida Sans" w:hAnsi="Lucida Sans" w:cs="Lucida Sans"/>
          <w:sz w:val="22"/>
          <w:szCs w:val="22"/>
        </w:rPr>
      </w:pPr>
      <w:r>
        <w:rPr>
          <w:rFonts w:ascii="Lucida Sans" w:eastAsia="Lucida Sans" w:hAnsi="Lucida Sans" w:cs="Lucida Sans"/>
          <w:sz w:val="22"/>
          <w:szCs w:val="22"/>
        </w:rPr>
        <w:t>No.21 Natural (Pink)</w:t>
      </w:r>
    </w:p>
    <w:p w14:paraId="3B07AE58" w14:textId="77777777" w:rsidR="00EB00CA" w:rsidRDefault="0005183D">
      <w:pPr>
        <w:spacing w:line="276" w:lineRule="auto"/>
        <w:rPr>
          <w:rFonts w:ascii="Lucida Sans" w:eastAsia="Lucida Sans" w:hAnsi="Lucida Sans" w:cs="Lucida Sans"/>
          <w:sz w:val="22"/>
          <w:szCs w:val="22"/>
        </w:rPr>
      </w:pPr>
      <w:r>
        <w:rPr>
          <w:rFonts w:ascii="Lucida Sans" w:eastAsia="Lucida Sans" w:hAnsi="Lucida Sans" w:cs="Lucida Sans"/>
          <w:sz w:val="22"/>
          <w:szCs w:val="22"/>
        </w:rPr>
        <w:t>No.23 Natural (Beige)</w:t>
      </w:r>
    </w:p>
    <w:p w14:paraId="30B83518" w14:textId="77777777" w:rsidR="00EB00CA" w:rsidRDefault="0005183D">
      <w:pPr>
        <w:spacing w:line="276" w:lineRule="auto"/>
        <w:rPr>
          <w:rFonts w:ascii="Lucida Sans" w:eastAsia="Lucida Sans" w:hAnsi="Lucida Sans" w:cs="Lucida Sans"/>
          <w:sz w:val="22"/>
          <w:szCs w:val="22"/>
        </w:rPr>
      </w:pPr>
      <w:r>
        <w:rPr>
          <w:rFonts w:ascii="Lucida Sans" w:eastAsia="Lucida Sans" w:hAnsi="Lucida Sans" w:cs="Lucida Sans"/>
          <w:sz w:val="22"/>
          <w:szCs w:val="22"/>
        </w:rPr>
        <w:t>■ Price: RM216</w:t>
      </w:r>
    </w:p>
    <w:p w14:paraId="25D9AC5E" w14:textId="77777777" w:rsidR="00EB00CA" w:rsidRDefault="00EB00CA">
      <w:pPr>
        <w:spacing w:line="276" w:lineRule="auto"/>
        <w:rPr>
          <w:rFonts w:ascii="Lucida Sans" w:eastAsia="Lucida Sans" w:hAnsi="Lucida Sans" w:cs="Lucida Sans"/>
          <w:sz w:val="22"/>
          <w:szCs w:val="22"/>
        </w:rPr>
      </w:pPr>
    </w:p>
    <w:p w14:paraId="2AB6530A" w14:textId="77777777" w:rsidR="00EB00CA" w:rsidRDefault="0005183D">
      <w:pPr>
        <w:spacing w:line="276" w:lineRule="auto"/>
        <w:rPr>
          <w:rFonts w:ascii="Lucida Sans" w:eastAsia="Lucida Sans" w:hAnsi="Lucida Sans" w:cs="Lucida Sans"/>
          <w:b/>
          <w:sz w:val="22"/>
          <w:szCs w:val="22"/>
        </w:rPr>
      </w:pPr>
      <w:r>
        <w:rPr>
          <w:rFonts w:ascii="Lucida Sans" w:eastAsia="Lucida Sans" w:hAnsi="Lucida Sans" w:cs="Lucida Sans"/>
          <w:b/>
          <w:sz w:val="22"/>
          <w:szCs w:val="22"/>
        </w:rPr>
        <w:t>Sulwhasoo Perfecting Cushion Brightening - Peach Blossom Spring Utopia Limited Edition</w:t>
      </w:r>
    </w:p>
    <w:p w14:paraId="2F9C65A6" w14:textId="77777777" w:rsidR="00EB00CA" w:rsidRDefault="0005183D">
      <w:pPr>
        <w:spacing w:line="276" w:lineRule="auto"/>
        <w:rPr>
          <w:rFonts w:ascii="Lucida Sans" w:eastAsia="Lucida Sans" w:hAnsi="Lucida Sans" w:cs="Lucida Sans"/>
          <w:sz w:val="22"/>
          <w:szCs w:val="22"/>
        </w:rPr>
      </w:pPr>
      <w:r>
        <w:rPr>
          <w:rFonts w:ascii="Lucida Sans" w:eastAsia="Lucida Sans" w:hAnsi="Lucida Sans" w:cs="Lucida Sans"/>
          <w:sz w:val="22"/>
          <w:szCs w:val="22"/>
        </w:rPr>
        <w:t>■ Weight: 15g*2</w:t>
      </w:r>
    </w:p>
    <w:p w14:paraId="1DF461EE" w14:textId="77777777" w:rsidR="00EB00CA" w:rsidRDefault="0005183D">
      <w:pPr>
        <w:spacing w:line="276" w:lineRule="auto"/>
        <w:rPr>
          <w:rFonts w:ascii="Lucida Sans" w:eastAsia="Lucida Sans" w:hAnsi="Lucida Sans" w:cs="Lucida Sans"/>
          <w:sz w:val="22"/>
          <w:szCs w:val="22"/>
        </w:rPr>
      </w:pPr>
      <w:r>
        <w:rPr>
          <w:rFonts w:ascii="Lucida Sans" w:eastAsia="Lucida Sans" w:hAnsi="Lucida Sans" w:cs="Lucida Sans"/>
          <w:sz w:val="22"/>
          <w:szCs w:val="22"/>
        </w:rPr>
        <w:t xml:space="preserve">■ Shade: </w:t>
      </w:r>
    </w:p>
    <w:p w14:paraId="435DAC05" w14:textId="77777777" w:rsidR="00EB00CA" w:rsidRDefault="0005183D">
      <w:pPr>
        <w:spacing w:line="276" w:lineRule="auto"/>
        <w:rPr>
          <w:rFonts w:ascii="Lucida Sans" w:eastAsia="Lucida Sans" w:hAnsi="Lucida Sans" w:cs="Lucida Sans"/>
          <w:sz w:val="22"/>
          <w:szCs w:val="22"/>
        </w:rPr>
      </w:pPr>
      <w:r>
        <w:rPr>
          <w:rFonts w:ascii="Lucida Sans" w:eastAsia="Lucida Sans" w:hAnsi="Lucida Sans" w:cs="Lucida Sans"/>
          <w:sz w:val="22"/>
          <w:szCs w:val="22"/>
        </w:rPr>
        <w:t>N</w:t>
      </w:r>
      <w:r>
        <w:rPr>
          <w:rFonts w:ascii="Lucida Sans" w:eastAsia="Lucida Sans" w:hAnsi="Lucida Sans" w:cs="Lucida Sans"/>
          <w:sz w:val="22"/>
          <w:szCs w:val="22"/>
        </w:rPr>
        <w:t>o.13 Light Pink</w:t>
      </w:r>
    </w:p>
    <w:p w14:paraId="7B9D1D5F" w14:textId="77777777" w:rsidR="00EB00CA" w:rsidRDefault="0005183D">
      <w:pPr>
        <w:spacing w:line="276" w:lineRule="auto"/>
        <w:rPr>
          <w:rFonts w:ascii="Lucida Sans" w:eastAsia="Lucida Sans" w:hAnsi="Lucida Sans" w:cs="Lucida Sans"/>
          <w:sz w:val="22"/>
          <w:szCs w:val="22"/>
        </w:rPr>
      </w:pPr>
      <w:r>
        <w:rPr>
          <w:rFonts w:ascii="Lucida Sans" w:eastAsia="Lucida Sans" w:hAnsi="Lucida Sans" w:cs="Lucida Sans"/>
          <w:sz w:val="22"/>
          <w:szCs w:val="22"/>
        </w:rPr>
        <w:t>No.21 Medium Pink</w:t>
      </w:r>
    </w:p>
    <w:p w14:paraId="557CB262" w14:textId="77777777" w:rsidR="00EB00CA" w:rsidRDefault="0005183D">
      <w:pPr>
        <w:spacing w:line="276" w:lineRule="auto"/>
        <w:rPr>
          <w:rFonts w:ascii="Lucida Sans" w:eastAsia="Lucida Sans" w:hAnsi="Lucida Sans" w:cs="Lucida Sans"/>
          <w:sz w:val="22"/>
          <w:szCs w:val="22"/>
        </w:rPr>
      </w:pPr>
      <w:r>
        <w:rPr>
          <w:rFonts w:ascii="Lucida Sans" w:eastAsia="Lucida Sans" w:hAnsi="Lucida Sans" w:cs="Lucida Sans"/>
          <w:sz w:val="22"/>
          <w:szCs w:val="22"/>
        </w:rPr>
        <w:t>No.23 Medium Beige</w:t>
      </w:r>
    </w:p>
    <w:p w14:paraId="2BD43098" w14:textId="77777777" w:rsidR="00EB00CA" w:rsidRDefault="0005183D">
      <w:pPr>
        <w:spacing w:line="276" w:lineRule="auto"/>
        <w:rPr>
          <w:rFonts w:ascii="Lucida Sans" w:eastAsia="Lucida Sans" w:hAnsi="Lucida Sans" w:cs="Lucida Sans"/>
          <w:sz w:val="22"/>
          <w:szCs w:val="22"/>
        </w:rPr>
      </w:pPr>
      <w:r>
        <w:rPr>
          <w:rFonts w:ascii="Lucida Sans" w:eastAsia="Lucida Sans" w:hAnsi="Lucida Sans" w:cs="Lucida Sans"/>
          <w:sz w:val="22"/>
          <w:szCs w:val="22"/>
        </w:rPr>
        <w:t>■ Price: RM216</w:t>
      </w:r>
    </w:p>
    <w:p w14:paraId="06590CA4" w14:textId="77777777" w:rsidR="00EB00CA" w:rsidRDefault="00EB00CA">
      <w:pPr>
        <w:spacing w:line="276" w:lineRule="auto"/>
        <w:rPr>
          <w:rFonts w:ascii="Lucida Sans" w:eastAsia="Lucida Sans" w:hAnsi="Lucida Sans" w:cs="Lucida Sans"/>
          <w:sz w:val="22"/>
          <w:szCs w:val="22"/>
        </w:rPr>
      </w:pPr>
    </w:p>
    <w:p w14:paraId="2146A5C1" w14:textId="77777777" w:rsidR="00EB00CA" w:rsidRDefault="0005183D">
      <w:pPr>
        <w:spacing w:line="276" w:lineRule="auto"/>
        <w:rPr>
          <w:rFonts w:ascii="Lucida Sans" w:eastAsia="Lucida Sans" w:hAnsi="Lucida Sans" w:cs="Lucida Sans"/>
          <w:b/>
          <w:sz w:val="22"/>
          <w:szCs w:val="22"/>
        </w:rPr>
      </w:pPr>
      <w:r>
        <w:rPr>
          <w:rFonts w:ascii="Lucida Sans" w:eastAsia="Lucida Sans" w:hAnsi="Lucida Sans" w:cs="Lucida Sans"/>
          <w:b/>
          <w:sz w:val="22"/>
          <w:szCs w:val="22"/>
        </w:rPr>
        <w:t>Sulwhasoo Lip Serum Stick - Peach Blossom Spring Utopia Limited Edition</w:t>
      </w:r>
    </w:p>
    <w:p w14:paraId="2E519D1A" w14:textId="77777777" w:rsidR="00EB00CA" w:rsidRDefault="0005183D">
      <w:pPr>
        <w:spacing w:line="276" w:lineRule="auto"/>
        <w:rPr>
          <w:rFonts w:ascii="Lucida Sans" w:eastAsia="Lucida Sans" w:hAnsi="Lucida Sans" w:cs="Lucida Sans"/>
          <w:sz w:val="22"/>
          <w:szCs w:val="22"/>
        </w:rPr>
      </w:pPr>
      <w:r>
        <w:rPr>
          <w:rFonts w:ascii="Lucida Sans" w:eastAsia="Lucida Sans" w:hAnsi="Lucida Sans" w:cs="Lucida Sans"/>
          <w:sz w:val="22"/>
          <w:szCs w:val="22"/>
        </w:rPr>
        <w:t>■ Weight: 3g</w:t>
      </w:r>
    </w:p>
    <w:p w14:paraId="0C04CCEF" w14:textId="77777777" w:rsidR="00EB00CA" w:rsidRDefault="0005183D">
      <w:pPr>
        <w:spacing w:line="276" w:lineRule="auto"/>
        <w:rPr>
          <w:rFonts w:ascii="Lucida Sans" w:eastAsia="Lucida Sans" w:hAnsi="Lucida Sans" w:cs="Lucida Sans"/>
          <w:sz w:val="22"/>
          <w:szCs w:val="22"/>
        </w:rPr>
      </w:pPr>
      <w:r>
        <w:rPr>
          <w:rFonts w:ascii="Lucida Sans" w:eastAsia="Lucida Sans" w:hAnsi="Lucida Sans" w:cs="Lucida Sans"/>
          <w:sz w:val="22"/>
          <w:szCs w:val="22"/>
        </w:rPr>
        <w:t xml:space="preserve">■ Shade: </w:t>
      </w:r>
    </w:p>
    <w:p w14:paraId="2F36A22D" w14:textId="77777777" w:rsidR="00EB00CA" w:rsidRDefault="0005183D">
      <w:pPr>
        <w:spacing w:line="276" w:lineRule="auto"/>
        <w:rPr>
          <w:rFonts w:ascii="Lucida Sans" w:eastAsia="Lucida Sans" w:hAnsi="Lucida Sans" w:cs="Lucida Sans"/>
          <w:sz w:val="22"/>
          <w:szCs w:val="22"/>
        </w:rPr>
      </w:pPr>
      <w:r>
        <w:rPr>
          <w:rFonts w:ascii="Lucida Sans" w:eastAsia="Lucida Sans" w:hAnsi="Lucida Sans" w:cs="Lucida Sans"/>
          <w:sz w:val="22"/>
          <w:szCs w:val="22"/>
        </w:rPr>
        <w:t>No.4 Rose Red</w:t>
      </w:r>
    </w:p>
    <w:p w14:paraId="5DF85869" w14:textId="77777777" w:rsidR="00EB00CA" w:rsidRDefault="0005183D">
      <w:pPr>
        <w:spacing w:line="276" w:lineRule="auto"/>
        <w:rPr>
          <w:rFonts w:ascii="Lucida Sans" w:eastAsia="Lucida Sans" w:hAnsi="Lucida Sans" w:cs="Lucida Sans"/>
          <w:sz w:val="22"/>
          <w:szCs w:val="22"/>
        </w:rPr>
      </w:pPr>
      <w:r>
        <w:rPr>
          <w:rFonts w:ascii="Lucida Sans" w:eastAsia="Lucida Sans" w:hAnsi="Lucida Sans" w:cs="Lucida Sans"/>
          <w:sz w:val="22"/>
          <w:szCs w:val="22"/>
        </w:rPr>
        <w:t>No.9 Glow Orange</w:t>
      </w:r>
    </w:p>
    <w:p w14:paraId="1B64999A" w14:textId="77777777" w:rsidR="00EB00CA" w:rsidRDefault="0005183D">
      <w:pPr>
        <w:spacing w:line="276" w:lineRule="auto"/>
        <w:rPr>
          <w:rFonts w:ascii="Lucida Sans" w:eastAsia="Lucida Sans" w:hAnsi="Lucida Sans" w:cs="Lucida Sans"/>
          <w:sz w:val="22"/>
          <w:szCs w:val="22"/>
        </w:rPr>
      </w:pPr>
      <w:r>
        <w:rPr>
          <w:rFonts w:ascii="Lucida Sans" w:eastAsia="Lucida Sans" w:hAnsi="Lucida Sans" w:cs="Lucida Sans"/>
          <w:sz w:val="22"/>
          <w:szCs w:val="22"/>
        </w:rPr>
        <w:t>■ Price: RM141</w:t>
      </w:r>
    </w:p>
    <w:p w14:paraId="7D655A2B" w14:textId="77777777" w:rsidR="00EB00CA" w:rsidRDefault="00EB00CA">
      <w:pPr>
        <w:spacing w:line="276" w:lineRule="auto"/>
        <w:rPr>
          <w:rFonts w:ascii="Lucida Sans" w:eastAsia="Lucida Sans" w:hAnsi="Lucida Sans" w:cs="Lucida Sans"/>
          <w:sz w:val="22"/>
          <w:szCs w:val="22"/>
        </w:rPr>
      </w:pPr>
    </w:p>
    <w:p w14:paraId="344130C9" w14:textId="77777777" w:rsidR="00EB00CA" w:rsidRDefault="0005183D">
      <w:pPr>
        <w:spacing w:line="276" w:lineRule="auto"/>
        <w:rPr>
          <w:rFonts w:ascii="Lucida Sans" w:eastAsia="Lucida Sans" w:hAnsi="Lucida Sans" w:cs="Lucida Sans"/>
          <w:b/>
          <w:sz w:val="22"/>
          <w:szCs w:val="22"/>
        </w:rPr>
      </w:pPr>
      <w:r>
        <w:rPr>
          <w:rFonts w:ascii="Lucida Sans" w:eastAsia="Lucida Sans" w:hAnsi="Lucida Sans" w:cs="Lucida Sans"/>
          <w:b/>
          <w:sz w:val="22"/>
          <w:szCs w:val="22"/>
        </w:rPr>
        <w:t>Sulwhasoo Makeup Multi Kit - Peach Blossom Spring Utopia Limited Edition</w:t>
      </w:r>
    </w:p>
    <w:p w14:paraId="43F970F3" w14:textId="77777777" w:rsidR="00EB00CA" w:rsidRDefault="0005183D">
      <w:pPr>
        <w:spacing w:line="276" w:lineRule="auto"/>
        <w:rPr>
          <w:rFonts w:ascii="Lucida Sans" w:eastAsia="Lucida Sans" w:hAnsi="Lucida Sans" w:cs="Lucida Sans"/>
          <w:b/>
          <w:sz w:val="22"/>
          <w:szCs w:val="22"/>
        </w:rPr>
      </w:pPr>
      <w:bookmarkStart w:id="1" w:name="_gjdgxs" w:colFirst="0" w:colLast="0"/>
      <w:bookmarkEnd w:id="1"/>
      <w:r>
        <w:rPr>
          <w:rFonts w:ascii="Lucida Sans" w:eastAsia="Lucida Sans" w:hAnsi="Lucida Sans" w:cs="Lucida Sans"/>
          <w:sz w:val="22"/>
          <w:szCs w:val="22"/>
        </w:rPr>
        <w:t>■ Price: RM299</w:t>
      </w:r>
    </w:p>
    <w:p w14:paraId="536F03A0" w14:textId="77777777" w:rsidR="00EB00CA" w:rsidRDefault="00EB00CA">
      <w:pPr>
        <w:spacing w:line="276" w:lineRule="auto"/>
        <w:rPr>
          <w:rFonts w:ascii="Lucida Sans" w:eastAsia="Lucida Sans" w:hAnsi="Lucida Sans" w:cs="Lucida Sans"/>
          <w:b/>
          <w:sz w:val="22"/>
          <w:szCs w:val="22"/>
        </w:rPr>
      </w:pPr>
    </w:p>
    <w:p w14:paraId="64EAF9CC" w14:textId="77777777" w:rsidR="00EB00CA" w:rsidRDefault="00EB00CA">
      <w:pPr>
        <w:spacing w:line="276" w:lineRule="auto"/>
        <w:rPr>
          <w:rFonts w:ascii="Lucida Sans" w:eastAsia="Lucida Sans" w:hAnsi="Lucida Sans" w:cs="Lucida Sans"/>
          <w:b/>
          <w:sz w:val="22"/>
          <w:szCs w:val="22"/>
        </w:rPr>
      </w:pPr>
    </w:p>
    <w:p w14:paraId="257DFDCC" w14:textId="77777777" w:rsidR="00EB00CA" w:rsidRDefault="0005183D">
      <w:pPr>
        <w:spacing w:line="276" w:lineRule="auto"/>
        <w:jc w:val="center"/>
        <w:rPr>
          <w:rFonts w:ascii="Lucida Sans" w:eastAsia="Lucida Sans" w:hAnsi="Lucida Sans" w:cs="Lucida Sans"/>
          <w:b/>
          <w:sz w:val="22"/>
          <w:szCs w:val="22"/>
        </w:rPr>
      </w:pPr>
      <w:r>
        <w:rPr>
          <w:rFonts w:ascii="Lucida Sans" w:eastAsia="Lucida Sans" w:hAnsi="Lucida Sans" w:cs="Lucida Sans"/>
          <w:b/>
          <w:sz w:val="22"/>
          <w:szCs w:val="22"/>
        </w:rPr>
        <w:t>-END-</w:t>
      </w:r>
    </w:p>
    <w:p w14:paraId="6D7E4A28" w14:textId="77777777" w:rsidR="00EB00CA" w:rsidRDefault="00EB00CA">
      <w:pPr>
        <w:spacing w:line="276" w:lineRule="auto"/>
        <w:rPr>
          <w:rFonts w:ascii="Lucida Sans" w:eastAsia="Lucida Sans" w:hAnsi="Lucida Sans" w:cs="Lucida Sans"/>
          <w:b/>
          <w:sz w:val="24"/>
          <w:szCs w:val="24"/>
        </w:rPr>
      </w:pPr>
    </w:p>
    <w:p w14:paraId="20EFD293" w14:textId="77777777" w:rsidR="00EB00CA" w:rsidRDefault="00EB00CA">
      <w:pPr>
        <w:spacing w:line="276" w:lineRule="auto"/>
        <w:rPr>
          <w:rFonts w:ascii="Lucida Sans" w:eastAsia="Lucida Sans" w:hAnsi="Lucida Sans" w:cs="Lucida Sans"/>
          <w:b/>
          <w:sz w:val="24"/>
          <w:szCs w:val="24"/>
        </w:rPr>
      </w:pPr>
    </w:p>
    <w:p w14:paraId="2B6E1690" w14:textId="77777777" w:rsidR="00EB00CA" w:rsidRDefault="0005183D">
      <w:pPr>
        <w:spacing w:line="276" w:lineRule="auto"/>
        <w:rPr>
          <w:rFonts w:ascii="Lucida Sans" w:eastAsia="Lucida Sans" w:hAnsi="Lucida Sans" w:cs="Lucida Sans"/>
          <w:b/>
          <w:sz w:val="24"/>
          <w:szCs w:val="24"/>
        </w:rPr>
      </w:pPr>
      <w:r>
        <w:rPr>
          <w:noProof/>
        </w:rPr>
        <w:pict w14:anchorId="79368636">
          <v:rect id="_x0000_i1025" alt="" style="width:451.3pt;height:.05pt;mso-width-percent:0;mso-height-percent:0;mso-width-percent:0;mso-height-percent:0" o:hralign="center" o:hrstd="t" o:hr="t" fillcolor="#a0a0a0" stroked="f"/>
        </w:pict>
      </w:r>
    </w:p>
    <w:p w14:paraId="39645EE4" w14:textId="77777777" w:rsidR="00EB00CA" w:rsidRDefault="00EB00CA">
      <w:pPr>
        <w:spacing w:line="276" w:lineRule="auto"/>
        <w:rPr>
          <w:rFonts w:ascii="Lucida Sans" w:eastAsia="Lucida Sans" w:hAnsi="Lucida Sans" w:cs="Lucida Sans"/>
          <w:b/>
          <w:sz w:val="22"/>
          <w:szCs w:val="22"/>
        </w:rPr>
      </w:pPr>
    </w:p>
    <w:p w14:paraId="5A991CBB" w14:textId="77777777" w:rsidR="00EB00CA" w:rsidRDefault="0005183D">
      <w:pPr>
        <w:spacing w:line="276" w:lineRule="auto"/>
        <w:rPr>
          <w:rFonts w:ascii="Lucida Sans" w:eastAsia="Lucida Sans" w:hAnsi="Lucida Sans" w:cs="Lucida Sans"/>
          <w:b/>
          <w:sz w:val="22"/>
          <w:szCs w:val="22"/>
        </w:rPr>
      </w:pPr>
      <w:r>
        <w:br w:type="page"/>
      </w:r>
    </w:p>
    <w:p w14:paraId="3EF00BD9" w14:textId="77777777" w:rsidR="00EB00CA" w:rsidRDefault="0005183D">
      <w:pPr>
        <w:spacing w:line="276" w:lineRule="auto"/>
        <w:rPr>
          <w:rFonts w:ascii="Lucida Sans" w:eastAsia="Lucida Sans" w:hAnsi="Lucida Sans" w:cs="Lucida Sans"/>
          <w:b/>
          <w:sz w:val="22"/>
          <w:szCs w:val="22"/>
        </w:rPr>
      </w:pPr>
      <w:r>
        <w:rPr>
          <w:rFonts w:ascii="Lucida Sans" w:eastAsia="Lucida Sans" w:hAnsi="Lucida Sans" w:cs="Lucida Sans"/>
          <w:b/>
          <w:sz w:val="22"/>
          <w:szCs w:val="22"/>
        </w:rPr>
        <w:lastRenderedPageBreak/>
        <w:t>About Sulwhasoo</w:t>
      </w:r>
    </w:p>
    <w:p w14:paraId="1A035C7A" w14:textId="77777777" w:rsidR="00EB00CA" w:rsidRDefault="00EB00CA">
      <w:pPr>
        <w:spacing w:line="276" w:lineRule="auto"/>
        <w:rPr>
          <w:rFonts w:ascii="Lucida Sans" w:eastAsia="Lucida Sans" w:hAnsi="Lucida Sans" w:cs="Lucida Sans"/>
          <w:b/>
          <w:sz w:val="22"/>
          <w:szCs w:val="22"/>
        </w:rPr>
      </w:pPr>
    </w:p>
    <w:p w14:paraId="0DFF633B" w14:textId="77777777" w:rsidR="00EB00CA" w:rsidRDefault="0005183D">
      <w:pPr>
        <w:spacing w:line="276" w:lineRule="auto"/>
        <w:rPr>
          <w:rFonts w:ascii="Lucida Sans" w:eastAsia="Lucida Sans" w:hAnsi="Lucida Sans" w:cs="Lucida Sans"/>
          <w:sz w:val="22"/>
          <w:szCs w:val="22"/>
        </w:rPr>
      </w:pPr>
      <w:r>
        <w:rPr>
          <w:rFonts w:ascii="Lucida Sans" w:eastAsia="Lucida Sans" w:hAnsi="Lucida Sans" w:cs="Lucida Sans"/>
          <w:sz w:val="22"/>
          <w:szCs w:val="22"/>
        </w:rPr>
        <w:t>Inspired by the ultimate beauty of plum blossoms blooming in the snow, Sulwhasoo, Korea’s leading luxury beauty brand, presents timeless</w:t>
      </w:r>
      <w:r>
        <w:rPr>
          <w:rFonts w:ascii="Lucida Sans" w:eastAsia="Lucida Sans" w:hAnsi="Lucida Sans" w:cs="Lucida Sans"/>
          <w:sz w:val="22"/>
          <w:szCs w:val="22"/>
        </w:rPr>
        <w:t xml:space="preserve"> beauty, conveying the true aesthetics found from the philosophy of harmony and balance, tradition and modernity. The Sulwhasoo brand gains wisdom from the laws of nature, pursues beauty reminiscent of nature with precious natural ingredients and delivers </w:t>
      </w:r>
      <w:r>
        <w:rPr>
          <w:rFonts w:ascii="Lucida Sans" w:eastAsia="Lucida Sans" w:hAnsi="Lucida Sans" w:cs="Lucida Sans"/>
          <w:sz w:val="22"/>
          <w:szCs w:val="22"/>
        </w:rPr>
        <w:t>beauty of harmony and balance between the body and the mind by creating beauty from the inside out. Sulwhasoo globally promotes the value of holistic beauty with the legendary ingredient such as the Jaum Balancing Complex™ and Korean ginseng, which contain</w:t>
      </w:r>
      <w:r>
        <w:rPr>
          <w:rFonts w:ascii="Lucida Sans" w:eastAsia="Lucida Sans" w:hAnsi="Lucida Sans" w:cs="Lucida Sans"/>
          <w:sz w:val="22"/>
          <w:szCs w:val="22"/>
        </w:rPr>
        <w:t xml:space="preserve">s the wisdom of Asia, with Sulwhasoo’s unique cutting-edge technology. As of 2018, Sulwhasoo has established itself as an authentic global brand, operating in 12 countries around the world such as South Korea, Mainland China, Singapore, Hong Kong (China), </w:t>
      </w:r>
      <w:r>
        <w:rPr>
          <w:rFonts w:ascii="Lucida Sans" w:eastAsia="Lucida Sans" w:hAnsi="Lucida Sans" w:cs="Lucida Sans"/>
          <w:sz w:val="22"/>
          <w:szCs w:val="22"/>
        </w:rPr>
        <w:t>Thailand, Indonesia, Malaysia, Taiwan, Vietnam, the US, Canada and France, by conveying Korean traditional beauty and value to all around the world.</w:t>
      </w:r>
    </w:p>
    <w:sectPr w:rsidR="00EB00CA">
      <w:headerReference w:type="default" r:id="rId9"/>
      <w:footerReference w:type="default" r:id="rId10"/>
      <w:pgSz w:w="12240" w:h="15840"/>
      <w:pgMar w:top="1440" w:right="1440" w:bottom="993" w:left="1440" w:header="851" w:footer="851"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A34446D" w14:textId="77777777" w:rsidR="0005183D" w:rsidRDefault="0005183D">
      <w:r>
        <w:separator/>
      </w:r>
    </w:p>
  </w:endnote>
  <w:endnote w:type="continuationSeparator" w:id="0">
    <w:p w14:paraId="18BF441F" w14:textId="77777777" w:rsidR="0005183D" w:rsidRDefault="000518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Batang">
    <w:altName w:val="바탕"/>
    <w:panose1 w:val="02030600000101010101"/>
    <w:charset w:val="81"/>
    <w:family w:val="roman"/>
    <w:pitch w:val="variable"/>
    <w:sig w:usb0="B00002AF" w:usb1="69D77CFB" w:usb2="00000030" w:usb3="00000000" w:csb0="0008009F" w:csb1="00000000"/>
  </w:font>
  <w:font w:name="Magic R">
    <w:altName w:val="Calibri"/>
    <w:panose1 w:val="020B0604020202020204"/>
    <w:charset w:val="00"/>
    <w:family w:val="auto"/>
    <w:pitch w:val="default"/>
  </w:font>
  <w:font w:name="Gulim">
    <w:altName w:val="굴림"/>
    <w:panose1 w:val="020B0600000101010101"/>
    <w:charset w:val="81"/>
    <w:family w:val="swiss"/>
    <w:pitch w:val="variable"/>
    <w:sig w:usb0="B00002AF" w:usb1="69D77CFB" w:usb2="00000030" w:usb3="00000000" w:csb0="0008009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Lucida Sans">
    <w:panose1 w:val="020B0602030504020204"/>
    <w:charset w:val="4D"/>
    <w:family w:val="swiss"/>
    <w:pitch w:val="variable"/>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PMingLiU">
    <w:altName w:val="新細明體"/>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1CB85B" w14:textId="77777777" w:rsidR="00EB00CA" w:rsidRDefault="00EB00CA">
    <w:pPr>
      <w:ind w:left="108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C128390" w14:textId="77777777" w:rsidR="0005183D" w:rsidRDefault="0005183D">
      <w:r>
        <w:separator/>
      </w:r>
    </w:p>
  </w:footnote>
  <w:footnote w:type="continuationSeparator" w:id="0">
    <w:p w14:paraId="03C6EAC0" w14:textId="77777777" w:rsidR="0005183D" w:rsidRDefault="0005183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B3F4B1" w14:textId="77777777" w:rsidR="00EB00CA" w:rsidRDefault="0005183D">
    <w:pPr>
      <w:pBdr>
        <w:top w:val="nil"/>
        <w:left w:val="nil"/>
        <w:bottom w:val="nil"/>
        <w:right w:val="nil"/>
        <w:between w:val="nil"/>
      </w:pBdr>
      <w:tabs>
        <w:tab w:val="center" w:pos="4252"/>
        <w:tab w:val="right" w:pos="8504"/>
      </w:tabs>
      <w:jc w:val="left"/>
      <w:rPr>
        <w:rFonts w:ascii="Malgun Gothic" w:eastAsia="Malgun Gothic" w:hAnsi="Malgun Gothic" w:cs="Malgun Gothic"/>
        <w:color w:val="000000"/>
      </w:rPr>
    </w:pPr>
    <w:r>
      <w:rPr>
        <w:noProof/>
      </w:rPr>
      <w:drawing>
        <wp:anchor distT="0" distB="0" distL="114300" distR="114300" simplePos="0" relativeHeight="251658240" behindDoc="0" locked="0" layoutInCell="1" hidden="0" allowOverlap="1" wp14:anchorId="62934269" wp14:editId="4667959B">
          <wp:simplePos x="0" y="0"/>
          <wp:positionH relativeFrom="margin">
            <wp:posOffset>-790573</wp:posOffset>
          </wp:positionH>
          <wp:positionV relativeFrom="paragraph">
            <wp:posOffset>-504822</wp:posOffset>
          </wp:positionV>
          <wp:extent cx="709613" cy="1186218"/>
          <wp:effectExtent l="0" t="0" r="0" b="0"/>
          <wp:wrapSquare wrapText="bothSides" distT="0" distB="0" distL="114300" distR="114300"/>
          <wp:docPr id="1" name="image2.jpg" descr="2009-설화수로고한문-세로"/>
          <wp:cNvGraphicFramePr/>
          <a:graphic xmlns:a="http://schemas.openxmlformats.org/drawingml/2006/main">
            <a:graphicData uri="http://schemas.openxmlformats.org/drawingml/2006/picture">
              <pic:pic xmlns:pic="http://schemas.openxmlformats.org/drawingml/2006/picture">
                <pic:nvPicPr>
                  <pic:cNvPr id="0" name="image2.jpg" descr="2009-설화수로고한문-세로"/>
                  <pic:cNvPicPr preferRelativeResize="0"/>
                </pic:nvPicPr>
                <pic:blipFill>
                  <a:blip r:embed="rId1"/>
                  <a:srcRect l="18519" r="24997"/>
                  <a:stretch>
                    <a:fillRect/>
                  </a:stretch>
                </pic:blipFill>
                <pic:spPr>
                  <a:xfrm>
                    <a:off x="0" y="0"/>
                    <a:ext cx="709613" cy="1186218"/>
                  </a:xfrm>
                  <a:prstGeom prst="rect">
                    <a:avLst/>
                  </a:prstGeom>
                  <a:ln/>
                </pic:spPr>
              </pic:pic>
            </a:graphicData>
          </a:graphic>
        </wp:anchor>
      </w:drawing>
    </w:r>
  </w:p>
  <w:p w14:paraId="2BBF1680" w14:textId="77777777" w:rsidR="00EB00CA" w:rsidRDefault="00EB00CA">
    <w:pPr>
      <w:pBdr>
        <w:top w:val="nil"/>
        <w:left w:val="nil"/>
        <w:bottom w:val="nil"/>
        <w:right w:val="nil"/>
        <w:between w:val="nil"/>
      </w:pBdr>
      <w:tabs>
        <w:tab w:val="center" w:pos="4252"/>
        <w:tab w:val="right" w:pos="8504"/>
      </w:tabs>
      <w:jc w:val="left"/>
      <w:rPr>
        <w:rFonts w:ascii="Georgia" w:eastAsia="Georgia" w:hAnsi="Georgia" w:cs="Georgia"/>
        <w:b/>
        <w:color w:val="336699"/>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00CA"/>
    <w:rsid w:val="0005183D"/>
    <w:rsid w:val="0050240C"/>
    <w:rsid w:val="00EB00CA"/>
  </w:rsids>
  <m:mathPr>
    <m:mathFont m:val="Cambria Math"/>
    <m:brkBin m:val="before"/>
    <m:brkBinSub m:val="--"/>
    <m:smallFrac m:val="0"/>
    <m:dispDef/>
    <m:lMargin m:val="0"/>
    <m:rMargin m:val="0"/>
    <m:defJc m:val="centerGroup"/>
    <m:wrapIndent m:val="1440"/>
    <m:intLim m:val="subSup"/>
    <m:naryLim m:val="undOvr"/>
  </m:mathPr>
  <w:themeFontLang w:val="en-MY"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3E92B4"/>
  <w15:docId w15:val="{4A5BB192-5E1B-044B-B30B-B7324CFEC5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Batang" w:eastAsia="Batang" w:hAnsi="Batang" w:cs="Batang"/>
        <w:lang w:val="en-US" w:eastAsia="zh-TW" w:bidi="ar-SA"/>
      </w:rPr>
    </w:rPrDefault>
    <w:pPrDefault>
      <w:pPr>
        <w:widowControl w:val="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outlineLvl w:val="0"/>
    </w:pPr>
    <w:rPr>
      <w:rFonts w:ascii="Magic R" w:eastAsia="Magic R" w:hAnsi="Magic R" w:cs="Magic R"/>
      <w:b/>
      <w:color w:val="FF3399"/>
      <w:sz w:val="52"/>
      <w:szCs w:val="52"/>
    </w:rPr>
  </w:style>
  <w:style w:type="paragraph" w:styleId="Heading2">
    <w:name w:val="heading 2"/>
    <w:basedOn w:val="Normal"/>
    <w:next w:val="Normal"/>
    <w:uiPriority w:val="9"/>
    <w:semiHidden/>
    <w:unhideWhenUsed/>
    <w:qFormat/>
    <w:pPr>
      <w:keepNext/>
      <w:outlineLvl w:val="1"/>
    </w:pPr>
    <w:rPr>
      <w:rFonts w:ascii="Gulim" w:eastAsia="Gulim" w:hAnsi="Gulim" w:cs="Gulim"/>
      <w:b/>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webSettings" Target="webSettings.xml"/><Relationship Id="rId7" Type="http://schemas.openxmlformats.org/officeDocument/2006/relationships/hyperlink" Target="mailto:huishan@madhat.asia"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suzen@madhat.asia"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914</Words>
  <Characters>5210</Characters>
  <Application>Microsoft Office Word</Application>
  <DocSecurity>0</DocSecurity>
  <Lines>43</Lines>
  <Paragraphs>12</Paragraphs>
  <ScaleCrop>false</ScaleCrop>
  <Company/>
  <LinksUpToDate>false</LinksUpToDate>
  <CharactersWithSpaces>6112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Selene W.</cp:lastModifiedBy>
  <cp:revision>2</cp:revision>
  <dcterms:created xsi:type="dcterms:W3CDTF">2020-01-16T16:04:00Z</dcterms:created>
  <dcterms:modified xsi:type="dcterms:W3CDTF">2020-01-16T16:04:00Z</dcterms:modified>
</cp:coreProperties>
</file>