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D8365" w14:textId="77777777" w:rsidR="001A0FE6" w:rsidRDefault="00210075">
      <w:pPr>
        <w:spacing w:line="276" w:lineRule="auto"/>
        <w:jc w:val="right"/>
        <w:rPr>
          <w:rFonts w:ascii="Cambria" w:eastAsia="Cambria" w:hAnsi="Cambria" w:cs="Cambria"/>
          <w:b/>
        </w:rPr>
      </w:pPr>
      <w:r>
        <w:rPr>
          <w:rFonts w:ascii="Cambria" w:eastAsia="Cambria" w:hAnsi="Cambria" w:cs="Cambria"/>
          <w:b/>
        </w:rPr>
        <w:t>FOR IMMEDIATE RELEASE</w:t>
      </w:r>
    </w:p>
    <w:p w14:paraId="30A6A2E4" w14:textId="77777777" w:rsidR="001A0FE6" w:rsidRDefault="001A0FE6">
      <w:pPr>
        <w:spacing w:line="276" w:lineRule="auto"/>
        <w:jc w:val="right"/>
        <w:rPr>
          <w:rFonts w:ascii="Cambria" w:eastAsia="Cambria" w:hAnsi="Cambria" w:cs="Cambria"/>
        </w:rPr>
      </w:pPr>
      <w:bookmarkStart w:id="0" w:name="_GoBack"/>
    </w:p>
    <w:bookmarkEnd w:id="0"/>
    <w:p w14:paraId="03C3DF92" w14:textId="77777777" w:rsidR="001A0FE6" w:rsidRDefault="00210075">
      <w:pPr>
        <w:spacing w:line="276" w:lineRule="auto"/>
        <w:jc w:val="right"/>
        <w:rPr>
          <w:rFonts w:ascii="Cambria" w:eastAsia="Cambria" w:hAnsi="Cambria" w:cs="Cambria"/>
        </w:rPr>
      </w:pPr>
      <w:r>
        <w:rPr>
          <w:rFonts w:ascii="Cambria" w:eastAsia="Cambria" w:hAnsi="Cambria" w:cs="Cambria"/>
        </w:rPr>
        <w:t>For more information, interviews, and media enquiries, kindly contact</w:t>
      </w:r>
    </w:p>
    <w:p w14:paraId="0C64963F" w14:textId="77777777" w:rsidR="001A0FE6" w:rsidRDefault="00210075">
      <w:pPr>
        <w:spacing w:line="276" w:lineRule="auto"/>
        <w:jc w:val="right"/>
        <w:rPr>
          <w:rFonts w:ascii="Cambria" w:eastAsia="Cambria" w:hAnsi="Cambria" w:cs="Cambria"/>
        </w:rPr>
      </w:pPr>
      <w:r>
        <w:rPr>
          <w:rFonts w:ascii="Cambria" w:eastAsia="Cambria" w:hAnsi="Cambria" w:cs="Cambria"/>
        </w:rPr>
        <w:t xml:space="preserve">Sarah James | </w:t>
      </w:r>
      <w:hyperlink r:id="rId6">
        <w:r>
          <w:rPr>
            <w:rFonts w:ascii="Cambria" w:eastAsia="Cambria" w:hAnsi="Cambria" w:cs="Cambria"/>
            <w:u w:val="single"/>
          </w:rPr>
          <w:t>sarah@madhat.asia</w:t>
        </w:r>
      </w:hyperlink>
      <w:r>
        <w:rPr>
          <w:rFonts w:ascii="Cambria" w:eastAsia="Cambria" w:hAnsi="Cambria" w:cs="Cambria"/>
        </w:rPr>
        <w:t xml:space="preserve"> | 012 246 1506</w:t>
      </w:r>
    </w:p>
    <w:p w14:paraId="09E496D4" w14:textId="77777777" w:rsidR="001A0FE6" w:rsidRDefault="00210075">
      <w:pPr>
        <w:spacing w:line="276" w:lineRule="auto"/>
        <w:jc w:val="right"/>
        <w:rPr>
          <w:rFonts w:ascii="Cambria" w:eastAsia="Cambria" w:hAnsi="Cambria" w:cs="Cambria"/>
          <w:shd w:val="clear" w:color="auto" w:fill="FFF2CC"/>
        </w:rPr>
      </w:pPr>
      <w:r>
        <w:rPr>
          <w:rFonts w:ascii="Cambria" w:eastAsia="Cambria" w:hAnsi="Cambria" w:cs="Cambria"/>
        </w:rPr>
        <w:t xml:space="preserve">Elizabeth Harding| </w:t>
      </w:r>
      <w:hyperlink r:id="rId7">
        <w:r>
          <w:rPr>
            <w:rFonts w:ascii="Cambria" w:eastAsia="Cambria" w:hAnsi="Cambria" w:cs="Cambria"/>
            <w:u w:val="single"/>
          </w:rPr>
          <w:t>elizabeth@madhat.asia</w:t>
        </w:r>
      </w:hyperlink>
      <w:r>
        <w:rPr>
          <w:rFonts w:ascii="Cambria" w:eastAsia="Cambria" w:hAnsi="Cambria" w:cs="Cambria"/>
        </w:rPr>
        <w:t xml:space="preserve"> | 012 220 5703</w:t>
      </w:r>
    </w:p>
    <w:p w14:paraId="217AEF60" w14:textId="77777777" w:rsidR="001A0FE6" w:rsidRDefault="001A0FE6">
      <w:pPr>
        <w:spacing w:line="276" w:lineRule="auto"/>
        <w:jc w:val="both"/>
        <w:rPr>
          <w:rFonts w:ascii="Cambria" w:eastAsia="Cambria" w:hAnsi="Cambria" w:cs="Cambria"/>
        </w:rPr>
      </w:pPr>
    </w:p>
    <w:p w14:paraId="043DFDBC" w14:textId="77777777" w:rsidR="001A0FE6" w:rsidRDefault="00210075">
      <w:pPr>
        <w:spacing w:line="276" w:lineRule="auto"/>
        <w:jc w:val="center"/>
        <w:rPr>
          <w:rFonts w:ascii="Cambria" w:eastAsia="Cambria" w:hAnsi="Cambria" w:cs="Cambria"/>
        </w:rPr>
      </w:pPr>
      <w:r>
        <w:rPr>
          <w:rFonts w:ascii="Cambria" w:eastAsia="Cambria" w:hAnsi="Cambria" w:cs="Cambria"/>
          <w:noProof/>
        </w:rPr>
        <w:drawing>
          <wp:inline distT="0" distB="0" distL="0" distR="0" wp14:anchorId="427E6FC1" wp14:editId="0792180F">
            <wp:extent cx="1887768" cy="188776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87768" cy="1887768"/>
                    </a:xfrm>
                    <a:prstGeom prst="rect">
                      <a:avLst/>
                    </a:prstGeom>
                    <a:ln/>
                  </pic:spPr>
                </pic:pic>
              </a:graphicData>
            </a:graphic>
          </wp:inline>
        </w:drawing>
      </w:r>
    </w:p>
    <w:p w14:paraId="593BD030" w14:textId="77777777" w:rsidR="001A0FE6" w:rsidRDefault="001A0FE6">
      <w:pPr>
        <w:spacing w:line="276" w:lineRule="auto"/>
        <w:jc w:val="center"/>
        <w:rPr>
          <w:rFonts w:ascii="Cambria" w:eastAsia="Cambria" w:hAnsi="Cambria" w:cs="Cambria"/>
        </w:rPr>
      </w:pPr>
    </w:p>
    <w:p w14:paraId="66AEB8CC" w14:textId="77777777" w:rsidR="001A0FE6" w:rsidRDefault="00210075">
      <w:pPr>
        <w:pStyle w:val="Heading1"/>
        <w:spacing w:before="0" w:after="0" w:line="276" w:lineRule="auto"/>
        <w:jc w:val="center"/>
        <w:rPr>
          <w:rFonts w:ascii="Cambria" w:eastAsia="Cambria" w:hAnsi="Cambria" w:cs="Cambria"/>
          <w:sz w:val="26"/>
          <w:szCs w:val="26"/>
        </w:rPr>
      </w:pPr>
      <w:r>
        <w:rPr>
          <w:rFonts w:ascii="Cambria" w:eastAsia="Cambria" w:hAnsi="Cambria" w:cs="Cambria"/>
          <w:sz w:val="26"/>
          <w:szCs w:val="26"/>
        </w:rPr>
        <w:t>THE SWIMMING CLUB MAKES A SPLASH IN THE HEART OF KUALA LUMPUR</w:t>
      </w:r>
    </w:p>
    <w:p w14:paraId="57F45182" w14:textId="77777777" w:rsidR="001A0FE6" w:rsidRDefault="00210075">
      <w:pPr>
        <w:pStyle w:val="Heading1"/>
        <w:spacing w:before="0" w:after="0" w:line="276" w:lineRule="auto"/>
        <w:jc w:val="center"/>
        <w:rPr>
          <w:rFonts w:ascii="Cambria" w:eastAsia="Cambria" w:hAnsi="Cambria" w:cs="Cambria"/>
          <w:b w:val="0"/>
          <w:sz w:val="24"/>
          <w:szCs w:val="24"/>
        </w:rPr>
      </w:pPr>
      <w:r>
        <w:rPr>
          <w:rFonts w:ascii="Cambria" w:eastAsia="Cambria" w:hAnsi="Cambria" w:cs="Cambria"/>
          <w:b w:val="0"/>
          <w:sz w:val="24"/>
          <w:szCs w:val="24"/>
        </w:rPr>
        <w:t>The eclectic pool bar at The KL Journal Hotel officially opens this September 2018</w:t>
      </w:r>
    </w:p>
    <w:p w14:paraId="52E7DB8A" w14:textId="77777777" w:rsidR="001A0FE6" w:rsidRDefault="001A0FE6">
      <w:pPr>
        <w:spacing w:line="276" w:lineRule="auto"/>
        <w:rPr>
          <w:rFonts w:ascii="Cambria" w:eastAsia="Cambria" w:hAnsi="Cambria" w:cs="Cambria"/>
        </w:rPr>
      </w:pPr>
    </w:p>
    <w:p w14:paraId="23DE2BE1" w14:textId="77777777" w:rsidR="001A0FE6" w:rsidRDefault="00210075">
      <w:pPr>
        <w:pStyle w:val="Heading1"/>
        <w:spacing w:before="0" w:after="0" w:line="276" w:lineRule="auto"/>
        <w:jc w:val="center"/>
        <w:rPr>
          <w:rFonts w:ascii="Cambria" w:eastAsia="Cambria" w:hAnsi="Cambria" w:cs="Cambria"/>
          <w:b w:val="0"/>
          <w:sz w:val="24"/>
          <w:szCs w:val="24"/>
        </w:rPr>
      </w:pPr>
      <w:bookmarkStart w:id="1" w:name="_gjdgxs" w:colFirst="0" w:colLast="0"/>
      <w:bookmarkEnd w:id="1"/>
      <w:r>
        <w:rPr>
          <w:rFonts w:ascii="Cambria" w:eastAsia="Cambria" w:hAnsi="Cambria" w:cs="Cambria"/>
          <w:b w:val="0"/>
          <w:noProof/>
          <w:sz w:val="24"/>
          <w:szCs w:val="24"/>
        </w:rPr>
        <w:drawing>
          <wp:inline distT="114300" distB="114300" distL="114300" distR="114300" wp14:anchorId="0AB19BDE" wp14:editId="5AB551C3">
            <wp:extent cx="3619500" cy="242804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619500" cy="2428044"/>
                    </a:xfrm>
                    <a:prstGeom prst="rect">
                      <a:avLst/>
                    </a:prstGeom>
                    <a:ln/>
                  </pic:spPr>
                </pic:pic>
              </a:graphicData>
            </a:graphic>
          </wp:inline>
        </w:drawing>
      </w:r>
    </w:p>
    <w:p w14:paraId="1D461C0D" w14:textId="77777777" w:rsidR="001A0FE6" w:rsidRDefault="001A0FE6">
      <w:pPr>
        <w:spacing w:line="276" w:lineRule="auto"/>
        <w:rPr>
          <w:rFonts w:ascii="Cambria" w:eastAsia="Cambria" w:hAnsi="Cambria" w:cs="Cambria"/>
        </w:rPr>
      </w:pPr>
    </w:p>
    <w:p w14:paraId="25AED2E0" w14:textId="77777777" w:rsidR="001A0FE6" w:rsidRDefault="00210075">
      <w:pPr>
        <w:spacing w:line="276" w:lineRule="auto"/>
        <w:jc w:val="both"/>
        <w:rPr>
          <w:rFonts w:ascii="Cambria" w:eastAsia="Cambria" w:hAnsi="Cambria" w:cs="Cambria"/>
        </w:rPr>
      </w:pPr>
      <w:r>
        <w:rPr>
          <w:rFonts w:ascii="Cambria" w:eastAsia="Cambria" w:hAnsi="Cambria" w:cs="Cambria"/>
          <w:b/>
        </w:rPr>
        <w:t>Kuala Lumpur, 1st September 2018</w:t>
      </w:r>
      <w:r>
        <w:rPr>
          <w:rFonts w:ascii="Cambria" w:eastAsia="Cambria" w:hAnsi="Cambria" w:cs="Cambria"/>
        </w:rPr>
        <w:t xml:space="preserve"> – Kuala Lumpur, get ready for an exciting new pool bar with the arrival of </w:t>
      </w:r>
      <w:r>
        <w:rPr>
          <w:rFonts w:ascii="Cambria" w:eastAsia="Cambria" w:hAnsi="Cambria" w:cs="Cambria"/>
          <w:b/>
        </w:rPr>
        <w:t>The Swimming Club</w:t>
      </w:r>
      <w:r>
        <w:rPr>
          <w:rFonts w:ascii="Cambria" w:eastAsia="Cambria" w:hAnsi="Cambria" w:cs="Cambria"/>
        </w:rPr>
        <w:t xml:space="preserve"> at </w:t>
      </w:r>
      <w:r>
        <w:rPr>
          <w:rFonts w:ascii="Cambria" w:eastAsia="Cambria" w:hAnsi="Cambria" w:cs="Cambria"/>
          <w:b/>
        </w:rPr>
        <w:t>The Kuala Lumpur Journal Hotel</w:t>
      </w:r>
      <w:r>
        <w:rPr>
          <w:rFonts w:ascii="Cambria" w:eastAsia="Cambria" w:hAnsi="Cambria" w:cs="Cambria"/>
        </w:rPr>
        <w:t>. Located on the 11</w:t>
      </w:r>
      <w:r>
        <w:rPr>
          <w:rFonts w:ascii="Cambria" w:eastAsia="Cambria" w:hAnsi="Cambria" w:cs="Cambria"/>
          <w:vertAlign w:val="superscript"/>
        </w:rPr>
        <w:t>th</w:t>
      </w:r>
      <w:r>
        <w:rPr>
          <w:rFonts w:ascii="Cambria" w:eastAsia="Cambria" w:hAnsi="Cambria" w:cs="Cambria"/>
        </w:rPr>
        <w:t xml:space="preserve"> floor rooftop, The Swimming Club is the perfect place to get sun-kissed, un</w:t>
      </w:r>
      <w:r>
        <w:rPr>
          <w:rFonts w:ascii="Cambria" w:eastAsia="Cambria" w:hAnsi="Cambria" w:cs="Cambria"/>
        </w:rPr>
        <w:t>wind with friends, and share sundown moments with classic cocktails with a local twist in hand.</w:t>
      </w:r>
    </w:p>
    <w:p w14:paraId="3EDC9F09" w14:textId="77777777" w:rsidR="001A0FE6" w:rsidRDefault="001A0FE6">
      <w:pPr>
        <w:spacing w:line="276" w:lineRule="auto"/>
        <w:jc w:val="both"/>
        <w:rPr>
          <w:rFonts w:ascii="Cambria" w:eastAsia="Cambria" w:hAnsi="Cambria" w:cs="Cambria"/>
        </w:rPr>
      </w:pPr>
    </w:p>
    <w:p w14:paraId="30CDF6EF" w14:textId="77777777" w:rsidR="001A0FE6" w:rsidRDefault="00210075">
      <w:pPr>
        <w:spacing w:line="276" w:lineRule="auto"/>
        <w:jc w:val="both"/>
        <w:rPr>
          <w:rFonts w:ascii="Cambria" w:eastAsia="Cambria" w:hAnsi="Cambria" w:cs="Cambria"/>
        </w:rPr>
      </w:pPr>
      <w:r>
        <w:rPr>
          <w:rFonts w:ascii="Cambria" w:eastAsia="Cambria" w:hAnsi="Cambria" w:cs="Cambria"/>
        </w:rPr>
        <w:t xml:space="preserve">In-line with the hotel’s approach to independent design, the newly revamped pool bar takes cues inspired by a tropical Mid-Century look with a retro Malaysian </w:t>
      </w:r>
      <w:r>
        <w:rPr>
          <w:rFonts w:ascii="Cambria" w:eastAsia="Cambria" w:hAnsi="Cambria" w:cs="Cambria"/>
        </w:rPr>
        <w:t xml:space="preserve">touch. Think Palm Springs, Penang Island Architecture and Wes Anderson. The resulting aesthetic </w:t>
      </w:r>
      <w:r>
        <w:rPr>
          <w:rFonts w:ascii="Cambria" w:eastAsia="Cambria" w:hAnsi="Cambria" w:cs="Cambria"/>
        </w:rPr>
        <w:lastRenderedPageBreak/>
        <w:t>with striking splashes of colour, eye-catching details and motifs sets this unique pool bar apart from other rooftop venues in Kuala Lumpur.</w:t>
      </w:r>
    </w:p>
    <w:p w14:paraId="6887006B" w14:textId="77777777" w:rsidR="001A0FE6" w:rsidRDefault="001A0FE6">
      <w:pPr>
        <w:spacing w:line="276" w:lineRule="auto"/>
        <w:jc w:val="both"/>
        <w:rPr>
          <w:rFonts w:ascii="Cambria" w:eastAsia="Cambria" w:hAnsi="Cambria" w:cs="Cambria"/>
        </w:rPr>
      </w:pPr>
    </w:p>
    <w:p w14:paraId="1E2801A8" w14:textId="77777777" w:rsidR="001A0FE6" w:rsidRDefault="00210075">
      <w:pPr>
        <w:spacing w:line="276" w:lineRule="auto"/>
        <w:jc w:val="both"/>
        <w:rPr>
          <w:rFonts w:ascii="Cambria" w:eastAsia="Cambria" w:hAnsi="Cambria" w:cs="Cambria"/>
          <w:b/>
        </w:rPr>
      </w:pPr>
      <w:r>
        <w:rPr>
          <w:rFonts w:ascii="Cambria" w:eastAsia="Cambria" w:hAnsi="Cambria" w:cs="Cambria"/>
        </w:rPr>
        <w:t>“</w:t>
      </w:r>
      <w:r>
        <w:rPr>
          <w:rFonts w:ascii="Cambria" w:eastAsia="Cambria" w:hAnsi="Cambria" w:cs="Cambria"/>
          <w:i/>
        </w:rPr>
        <w:t xml:space="preserve">The new revamped </w:t>
      </w:r>
      <w:r>
        <w:rPr>
          <w:rFonts w:ascii="Cambria" w:eastAsia="Cambria" w:hAnsi="Cambria" w:cs="Cambria"/>
          <w:i/>
        </w:rPr>
        <w:t xml:space="preserve">pool bar at The Kuala Lumpur Journal Hotel is intended to further strengthen our overall hotel portfolio and expand our opportunities to work with local collaborators and designers. We are truly a </w:t>
      </w:r>
      <w:r>
        <w:rPr>
          <w:rFonts w:ascii="Cambria" w:eastAsia="Cambria" w:hAnsi="Cambria" w:cs="Cambria"/>
          <w:i/>
          <w:highlight w:val="white"/>
        </w:rPr>
        <w:t>homegrown independent boutique hotel and our design approac</w:t>
      </w:r>
      <w:r>
        <w:rPr>
          <w:rFonts w:ascii="Cambria" w:eastAsia="Cambria" w:hAnsi="Cambria" w:cs="Cambria"/>
          <w:i/>
          <w:highlight w:val="white"/>
        </w:rPr>
        <w:t>h was and always will be important to us, and we hope that patrons can see this with the revamped pool bar</w:t>
      </w:r>
      <w:r>
        <w:rPr>
          <w:rFonts w:ascii="Cambria" w:eastAsia="Cambria" w:hAnsi="Cambria" w:cs="Cambria"/>
          <w:highlight w:val="white"/>
        </w:rPr>
        <w:t xml:space="preserve">.” </w:t>
      </w:r>
      <w:r>
        <w:rPr>
          <w:rFonts w:ascii="Cambria" w:eastAsia="Cambria" w:hAnsi="Cambria" w:cs="Cambria"/>
        </w:rPr>
        <w:t xml:space="preserve">said </w:t>
      </w:r>
      <w:r>
        <w:rPr>
          <w:rFonts w:ascii="Cambria" w:eastAsia="Cambria" w:hAnsi="Cambria" w:cs="Cambria"/>
          <w:b/>
        </w:rPr>
        <w:t>Ramesh Singh, General Manager of The Kuala Lumpur Journal Hotel</w:t>
      </w:r>
      <w:r>
        <w:rPr>
          <w:rFonts w:ascii="Cambria" w:eastAsia="Cambria" w:hAnsi="Cambria" w:cs="Cambria"/>
        </w:rPr>
        <w:t>.</w:t>
      </w:r>
      <w:r>
        <w:rPr>
          <w:rFonts w:ascii="Cambria" w:eastAsia="Cambria" w:hAnsi="Cambria" w:cs="Cambria"/>
          <w:b/>
        </w:rPr>
        <w:t xml:space="preserve"> </w:t>
      </w:r>
    </w:p>
    <w:p w14:paraId="7FD45C60" w14:textId="77777777" w:rsidR="001A0FE6" w:rsidRDefault="001A0FE6">
      <w:pPr>
        <w:spacing w:line="276" w:lineRule="auto"/>
        <w:jc w:val="both"/>
        <w:rPr>
          <w:rFonts w:ascii="Cambria" w:eastAsia="Cambria" w:hAnsi="Cambria" w:cs="Cambria"/>
          <w:b/>
        </w:rPr>
      </w:pPr>
    </w:p>
    <w:p w14:paraId="10E8C09F" w14:textId="77777777" w:rsidR="001A0FE6" w:rsidRDefault="00210075">
      <w:pPr>
        <w:spacing w:line="276" w:lineRule="auto"/>
        <w:jc w:val="both"/>
        <w:rPr>
          <w:rFonts w:ascii="Cambria" w:eastAsia="Cambria" w:hAnsi="Cambria" w:cs="Cambria"/>
        </w:rPr>
      </w:pPr>
      <w:r>
        <w:rPr>
          <w:rFonts w:ascii="Cambria" w:eastAsia="Cambria" w:hAnsi="Cambria" w:cs="Cambria"/>
          <w:b/>
        </w:rPr>
        <w:t>He added,</w:t>
      </w:r>
      <w:r>
        <w:rPr>
          <w:rFonts w:ascii="Cambria" w:eastAsia="Cambria" w:hAnsi="Cambria" w:cs="Cambria"/>
        </w:rPr>
        <w:t xml:space="preserve"> “</w:t>
      </w:r>
      <w:r>
        <w:rPr>
          <w:rFonts w:ascii="Cambria" w:eastAsia="Cambria" w:hAnsi="Cambria" w:cs="Cambria"/>
          <w:i/>
        </w:rPr>
        <w:t>We are keeping the brand relevant and fresh by focusing on givin</w:t>
      </w:r>
      <w:r>
        <w:rPr>
          <w:rFonts w:ascii="Cambria" w:eastAsia="Cambria" w:hAnsi="Cambria" w:cs="Cambria"/>
          <w:i/>
        </w:rPr>
        <w:t>g our guests an overall curated experience. By evolving and elevating the brand’s offerings, we believe that we will create a best-in-class experience that will truly redefine any guests’ stay at our hotel</w:t>
      </w:r>
      <w:r>
        <w:rPr>
          <w:rFonts w:ascii="Cambria" w:eastAsia="Cambria" w:hAnsi="Cambria" w:cs="Cambria"/>
        </w:rPr>
        <w:t xml:space="preserve">.“ </w:t>
      </w:r>
    </w:p>
    <w:p w14:paraId="4C323D0C" w14:textId="77777777" w:rsidR="001A0FE6" w:rsidRDefault="001A0FE6">
      <w:pPr>
        <w:spacing w:line="276" w:lineRule="auto"/>
        <w:jc w:val="both"/>
        <w:rPr>
          <w:rFonts w:ascii="Cambria" w:eastAsia="Cambria" w:hAnsi="Cambria" w:cs="Cambria"/>
        </w:rPr>
      </w:pPr>
    </w:p>
    <w:p w14:paraId="3E5CD26C" w14:textId="77777777" w:rsidR="001A0FE6" w:rsidRDefault="00210075">
      <w:pPr>
        <w:spacing w:line="276" w:lineRule="auto"/>
        <w:jc w:val="both"/>
        <w:rPr>
          <w:rFonts w:ascii="Cambria" w:eastAsia="Cambria" w:hAnsi="Cambria" w:cs="Cambria"/>
        </w:rPr>
      </w:pPr>
      <w:bookmarkStart w:id="2" w:name="_30j0zll" w:colFirst="0" w:colLast="0"/>
      <w:bookmarkEnd w:id="2"/>
      <w:r>
        <w:rPr>
          <w:rFonts w:ascii="Cambria" w:eastAsia="Cambria" w:hAnsi="Cambria" w:cs="Cambria"/>
        </w:rPr>
        <w:t>As guests relax and laze by the gorgeous surro</w:t>
      </w:r>
      <w:r>
        <w:rPr>
          <w:rFonts w:ascii="Cambria" w:eastAsia="Cambria" w:hAnsi="Cambria" w:cs="Cambria"/>
        </w:rPr>
        <w:t xml:space="preserve">undings and </w:t>
      </w:r>
      <w:r>
        <w:rPr>
          <w:rFonts w:ascii="Cambria" w:eastAsia="Cambria" w:hAnsi="Cambria" w:cs="Cambria"/>
          <w:color w:val="000000"/>
        </w:rPr>
        <w:t>saltwater infinity</w:t>
      </w:r>
      <w:r>
        <w:rPr>
          <w:rFonts w:ascii="Cambria" w:eastAsia="Cambria" w:hAnsi="Cambria" w:cs="Cambria"/>
        </w:rPr>
        <w:t xml:space="preserve"> pool, an enticing bar menu will keep guests refreshed. Signature cocktails with a local twist such as Assam Boi Mojito, Kaffir Lime Margarita and Rooftop Cucumber Lemonade lead an extensive bar menu of different beer brands, </w:t>
      </w:r>
      <w:r>
        <w:rPr>
          <w:rFonts w:ascii="Cambria" w:eastAsia="Cambria" w:hAnsi="Cambria" w:cs="Cambria"/>
        </w:rPr>
        <w:t>boutique wines, spirits, non-alcoholic beverages and healthy juices. Guests can also indulge in some truly simple and delicious poolside fare like the signature Journal Burger, Poolside Katsu Bun and Classic Caeser Salad– great for sharing with friends.</w:t>
      </w:r>
    </w:p>
    <w:p w14:paraId="0A0143A4" w14:textId="77777777" w:rsidR="001A0FE6" w:rsidRDefault="001A0FE6">
      <w:pPr>
        <w:shd w:val="clear" w:color="auto" w:fill="FFFFFF"/>
        <w:spacing w:line="276" w:lineRule="auto"/>
        <w:jc w:val="both"/>
        <w:rPr>
          <w:rFonts w:ascii="Cambria" w:eastAsia="Cambria" w:hAnsi="Cambria" w:cs="Cambria"/>
        </w:rPr>
      </w:pPr>
    </w:p>
    <w:p w14:paraId="6D8CAC36" w14:textId="77777777" w:rsidR="001A0FE6" w:rsidRDefault="00210075">
      <w:pPr>
        <w:shd w:val="clear" w:color="auto" w:fill="FFFFFF"/>
        <w:spacing w:line="276" w:lineRule="auto"/>
        <w:jc w:val="both"/>
        <w:rPr>
          <w:rFonts w:ascii="Cambria" w:eastAsia="Cambria" w:hAnsi="Cambria" w:cs="Cambria"/>
        </w:rPr>
      </w:pPr>
      <w:bookmarkStart w:id="3" w:name="_1fob9te" w:colFirst="0" w:colLast="0"/>
      <w:bookmarkEnd w:id="3"/>
      <w:r>
        <w:rPr>
          <w:rFonts w:ascii="Cambria" w:eastAsia="Cambria" w:hAnsi="Cambria" w:cs="Cambria"/>
        </w:rPr>
        <w:t xml:space="preserve">The Swimming Club is open daily from 12pm to midnight. From work happy hours, romantic drinks with sunset views, to Saturday nights out on the town, The Swimming Club is the perfect destination for a special evening with company — #TogetherWeSwim! </w:t>
      </w:r>
    </w:p>
    <w:p w14:paraId="48B79851" w14:textId="77777777" w:rsidR="001A0FE6" w:rsidRDefault="001A0FE6">
      <w:pPr>
        <w:shd w:val="clear" w:color="auto" w:fill="FFFFFF"/>
        <w:spacing w:line="276" w:lineRule="auto"/>
        <w:jc w:val="both"/>
        <w:rPr>
          <w:rFonts w:ascii="Cambria" w:eastAsia="Cambria" w:hAnsi="Cambria" w:cs="Cambria"/>
        </w:rPr>
      </w:pPr>
    </w:p>
    <w:p w14:paraId="465B2947" w14:textId="77777777" w:rsidR="001A0FE6" w:rsidRDefault="00210075">
      <w:pPr>
        <w:shd w:val="clear" w:color="auto" w:fill="FFFFFF"/>
        <w:spacing w:line="276" w:lineRule="auto"/>
        <w:jc w:val="both"/>
        <w:rPr>
          <w:rFonts w:ascii="Cambria" w:eastAsia="Cambria" w:hAnsi="Cambria" w:cs="Cambria"/>
        </w:rPr>
      </w:pPr>
      <w:r>
        <w:rPr>
          <w:rFonts w:ascii="Cambria" w:eastAsia="Cambria" w:hAnsi="Cambria" w:cs="Cambria"/>
        </w:rPr>
        <w:t>In con</w:t>
      </w:r>
      <w:r>
        <w:rPr>
          <w:rFonts w:ascii="Cambria" w:eastAsia="Cambria" w:hAnsi="Cambria" w:cs="Cambria"/>
        </w:rPr>
        <w:t xml:space="preserve">junction with the opening of the bar, guests will be able to enjoy 1 for 1 cocktails from 4pm to 7pm daily. Be sure to check out The Swimming Club’s </w:t>
      </w:r>
      <w:hyperlink r:id="rId10">
        <w:r>
          <w:rPr>
            <w:rFonts w:ascii="Cambria" w:eastAsia="Cambria" w:hAnsi="Cambria" w:cs="Cambria"/>
          </w:rPr>
          <w:t>Facebook</w:t>
        </w:r>
      </w:hyperlink>
      <w:r>
        <w:rPr>
          <w:rFonts w:ascii="Cambria" w:eastAsia="Cambria" w:hAnsi="Cambria" w:cs="Cambria"/>
        </w:rPr>
        <w:t xml:space="preserve"> and Instagram</w:t>
      </w:r>
      <w:r>
        <w:rPr>
          <w:rFonts w:ascii="Cambria" w:eastAsia="Cambria" w:hAnsi="Cambria" w:cs="Cambria"/>
        </w:rPr>
        <w:t xml:space="preserve"> page and keep up to date with weekly theme nights, events and special offers all year long! #TheSwimmingClub #TogetherWeSwim. </w:t>
      </w:r>
    </w:p>
    <w:p w14:paraId="324B5811" w14:textId="77777777" w:rsidR="001A0FE6" w:rsidRDefault="001A0FE6">
      <w:pPr>
        <w:shd w:val="clear" w:color="auto" w:fill="FFFFFF"/>
        <w:spacing w:line="276" w:lineRule="auto"/>
        <w:jc w:val="both"/>
        <w:rPr>
          <w:rFonts w:ascii="Cambria" w:eastAsia="Cambria" w:hAnsi="Cambria" w:cs="Cambria"/>
          <w:shd w:val="clear" w:color="auto" w:fill="FFF2CC"/>
        </w:rPr>
      </w:pPr>
    </w:p>
    <w:p w14:paraId="0F7E64C3" w14:textId="77777777" w:rsidR="001A0FE6" w:rsidRDefault="001A0FE6">
      <w:pPr>
        <w:shd w:val="clear" w:color="auto" w:fill="FFFFFF"/>
        <w:spacing w:line="276" w:lineRule="auto"/>
        <w:jc w:val="both"/>
        <w:rPr>
          <w:rFonts w:ascii="Cambria" w:eastAsia="Cambria" w:hAnsi="Cambria" w:cs="Cambria"/>
          <w:shd w:val="clear" w:color="auto" w:fill="F4CCCC"/>
        </w:rPr>
      </w:pPr>
    </w:p>
    <w:p w14:paraId="7EEC457B" w14:textId="77777777" w:rsidR="001A0FE6" w:rsidRDefault="00210075">
      <w:pPr>
        <w:spacing w:line="276" w:lineRule="auto"/>
        <w:jc w:val="both"/>
        <w:rPr>
          <w:rFonts w:ascii="Cambria" w:eastAsia="Cambria" w:hAnsi="Cambria" w:cs="Cambria"/>
        </w:rPr>
      </w:pPr>
      <w:r>
        <w:rPr>
          <w:rFonts w:ascii="Cambria" w:eastAsia="Cambria" w:hAnsi="Cambria" w:cs="Cambria"/>
        </w:rPr>
        <w:t xml:space="preserve">Facebook: </w:t>
      </w:r>
      <w:hyperlink r:id="rId11">
        <w:r>
          <w:rPr>
            <w:rFonts w:ascii="Cambria" w:eastAsia="Cambria" w:hAnsi="Cambria" w:cs="Cambria"/>
            <w:u w:val="single"/>
          </w:rPr>
          <w:t xml:space="preserve">https://www.facebook.com/swimmingclubkl/ </w:t>
        </w:r>
      </w:hyperlink>
    </w:p>
    <w:p w14:paraId="49328C2D" w14:textId="77777777" w:rsidR="001A0FE6" w:rsidRDefault="00210075">
      <w:pPr>
        <w:spacing w:line="276" w:lineRule="auto"/>
        <w:jc w:val="both"/>
        <w:rPr>
          <w:rFonts w:ascii="Cambria" w:eastAsia="Cambria" w:hAnsi="Cambria" w:cs="Cambria"/>
        </w:rPr>
      </w:pPr>
      <w:r>
        <w:rPr>
          <w:rFonts w:ascii="Cambria" w:eastAsia="Cambria" w:hAnsi="Cambria" w:cs="Cambria"/>
        </w:rPr>
        <w:t xml:space="preserve">Instagram: </w:t>
      </w:r>
      <w:hyperlink r:id="rId12">
        <w:r>
          <w:rPr>
            <w:rFonts w:ascii="Cambria" w:eastAsia="Cambria" w:hAnsi="Cambria" w:cs="Cambria"/>
            <w:u w:val="single"/>
          </w:rPr>
          <w:t xml:space="preserve">https://www.instagram.com/swimmingclubkl/ </w:t>
        </w:r>
      </w:hyperlink>
    </w:p>
    <w:p w14:paraId="33386401" w14:textId="77777777" w:rsidR="001A0FE6" w:rsidRDefault="00210075">
      <w:pPr>
        <w:spacing w:line="276" w:lineRule="auto"/>
        <w:jc w:val="both"/>
        <w:rPr>
          <w:rFonts w:ascii="Cambria" w:eastAsia="Cambria" w:hAnsi="Cambria" w:cs="Cambria"/>
        </w:rPr>
      </w:pPr>
      <w:r>
        <w:rPr>
          <w:rFonts w:ascii="Cambria" w:eastAsia="Cambria" w:hAnsi="Cambria" w:cs="Cambria"/>
        </w:rPr>
        <w:t xml:space="preserve">Twitter: </w:t>
      </w:r>
      <w:hyperlink r:id="rId13">
        <w:r>
          <w:rPr>
            <w:rFonts w:ascii="Cambria" w:eastAsia="Cambria" w:hAnsi="Cambria" w:cs="Cambria"/>
            <w:u w:val="single"/>
          </w:rPr>
          <w:t>https://twitter.com/swimmingclubkl</w:t>
        </w:r>
      </w:hyperlink>
    </w:p>
    <w:p w14:paraId="1561430C" w14:textId="77777777" w:rsidR="001A0FE6" w:rsidRDefault="001A0FE6">
      <w:pPr>
        <w:spacing w:line="276" w:lineRule="auto"/>
        <w:jc w:val="both"/>
        <w:rPr>
          <w:rFonts w:ascii="Cambria" w:eastAsia="Cambria" w:hAnsi="Cambria" w:cs="Cambria"/>
        </w:rPr>
      </w:pPr>
    </w:p>
    <w:p w14:paraId="4F55DE2D" w14:textId="77777777" w:rsidR="001A0FE6" w:rsidRDefault="00210075">
      <w:pPr>
        <w:spacing w:line="276" w:lineRule="auto"/>
        <w:jc w:val="center"/>
        <w:rPr>
          <w:rFonts w:ascii="Cambria" w:eastAsia="Cambria" w:hAnsi="Cambria" w:cs="Cambria"/>
        </w:rPr>
      </w:pPr>
      <w:r>
        <w:rPr>
          <w:rFonts w:ascii="Cambria" w:eastAsia="Cambria" w:hAnsi="Cambria" w:cs="Cambria"/>
        </w:rPr>
        <w:t>###</w:t>
      </w:r>
    </w:p>
    <w:p w14:paraId="2C3954BE" w14:textId="77777777" w:rsidR="001A0FE6" w:rsidRDefault="001A0FE6">
      <w:pPr>
        <w:jc w:val="both"/>
        <w:rPr>
          <w:rFonts w:ascii="Cambria" w:eastAsia="Cambria" w:hAnsi="Cambria" w:cs="Cambria"/>
          <w:b/>
        </w:rPr>
      </w:pPr>
    </w:p>
    <w:p w14:paraId="2E74C22F" w14:textId="77777777" w:rsidR="001A0FE6" w:rsidRDefault="001A0FE6">
      <w:pPr>
        <w:jc w:val="both"/>
        <w:rPr>
          <w:rFonts w:ascii="Cambria" w:eastAsia="Cambria" w:hAnsi="Cambria" w:cs="Cambria"/>
          <w:b/>
        </w:rPr>
      </w:pPr>
    </w:p>
    <w:p w14:paraId="504A51A6" w14:textId="77777777" w:rsidR="001A0FE6" w:rsidRDefault="001A0FE6">
      <w:pPr>
        <w:jc w:val="both"/>
        <w:rPr>
          <w:rFonts w:ascii="Cambria" w:eastAsia="Cambria" w:hAnsi="Cambria" w:cs="Cambria"/>
          <w:b/>
        </w:rPr>
      </w:pPr>
    </w:p>
    <w:p w14:paraId="4E2B3F92" w14:textId="77777777" w:rsidR="001A0FE6" w:rsidRDefault="00210075">
      <w:pPr>
        <w:jc w:val="both"/>
        <w:rPr>
          <w:rFonts w:ascii="Cambria" w:eastAsia="Cambria" w:hAnsi="Cambria" w:cs="Cambria"/>
          <w:b/>
        </w:rPr>
      </w:pPr>
      <w:r>
        <w:rPr>
          <w:rFonts w:ascii="Cambria" w:eastAsia="Cambria" w:hAnsi="Cambria" w:cs="Cambria"/>
          <w:b/>
        </w:rPr>
        <w:lastRenderedPageBreak/>
        <w:t>FACT SHEET</w:t>
      </w:r>
    </w:p>
    <w:p w14:paraId="6C329DF3" w14:textId="77777777" w:rsidR="001A0FE6" w:rsidRDefault="001A0FE6">
      <w:pPr>
        <w:jc w:val="both"/>
        <w:rPr>
          <w:rFonts w:ascii="Cambria" w:eastAsia="Cambria" w:hAnsi="Cambria" w:cs="Cambria"/>
          <w:b/>
          <w:u w:val="single"/>
        </w:rPr>
      </w:pPr>
    </w:p>
    <w:p w14:paraId="6CE27247" w14:textId="77777777" w:rsidR="001A0FE6" w:rsidRDefault="00210075">
      <w:pPr>
        <w:jc w:val="both"/>
        <w:rPr>
          <w:rFonts w:ascii="Cambria" w:eastAsia="Cambria" w:hAnsi="Cambria" w:cs="Cambria"/>
          <w:b/>
          <w:u w:val="single"/>
        </w:rPr>
      </w:pPr>
      <w:r>
        <w:rPr>
          <w:rFonts w:ascii="Cambria" w:eastAsia="Cambria" w:hAnsi="Cambria" w:cs="Cambria"/>
          <w:b/>
          <w:u w:val="single"/>
        </w:rPr>
        <w:t xml:space="preserve">About The Swimming Club </w:t>
      </w:r>
    </w:p>
    <w:p w14:paraId="46470980" w14:textId="77777777" w:rsidR="001A0FE6" w:rsidRDefault="001A0FE6">
      <w:pPr>
        <w:jc w:val="both"/>
        <w:rPr>
          <w:rFonts w:ascii="Cambria" w:eastAsia="Cambria" w:hAnsi="Cambria" w:cs="Cambria"/>
          <w:b/>
          <w:u w:val="single"/>
        </w:rPr>
      </w:pPr>
    </w:p>
    <w:p w14:paraId="2E444925" w14:textId="77777777" w:rsidR="001A0FE6" w:rsidRDefault="00210075">
      <w:pPr>
        <w:jc w:val="both"/>
        <w:rPr>
          <w:rFonts w:ascii="Cambria" w:eastAsia="Cambria" w:hAnsi="Cambria" w:cs="Cambria"/>
        </w:rPr>
      </w:pPr>
      <w:r>
        <w:rPr>
          <w:rFonts w:ascii="Cambria" w:eastAsia="Cambria" w:hAnsi="Cambria" w:cs="Cambria"/>
        </w:rPr>
        <w:t>The Swimming Club takes its design cues from an inspired tropical Mid-Century look with a retro Malaysian touch. Think Palm Springs, Penang Island Architecture and Wes Anderson! The resulting aesthetic with stri</w:t>
      </w:r>
      <w:r>
        <w:rPr>
          <w:rFonts w:ascii="Cambria" w:eastAsia="Cambria" w:hAnsi="Cambria" w:cs="Cambria"/>
        </w:rPr>
        <w:t>king splashes of colour, eye-catching details and motifs sets apart from other rooftop venues in Kuala Lumpur. Grasp the opportunity to create distinct and memorable events at The Swimming Club! With a bespoke approach to service and menus, modern retro ae</w:t>
      </w:r>
      <w:r>
        <w:rPr>
          <w:rFonts w:ascii="Cambria" w:eastAsia="Cambria" w:hAnsi="Cambria" w:cs="Cambria"/>
        </w:rPr>
        <w:t>sthetics and colours - not forgetting plenty of photo and video opportunities surrounding your event - there won't be a dull moment throughout!</w:t>
      </w:r>
    </w:p>
    <w:p w14:paraId="0CB6DB86" w14:textId="77777777" w:rsidR="001A0FE6" w:rsidRDefault="001A0FE6">
      <w:pPr>
        <w:jc w:val="both"/>
        <w:rPr>
          <w:rFonts w:ascii="Cambria" w:eastAsia="Cambria" w:hAnsi="Cambria" w:cs="Cambria"/>
          <w:shd w:val="clear" w:color="auto" w:fill="FFF2CC"/>
        </w:rPr>
      </w:pPr>
    </w:p>
    <w:p w14:paraId="5E10574E" w14:textId="77777777" w:rsidR="001A0FE6" w:rsidRDefault="00210075">
      <w:pPr>
        <w:shd w:val="clear" w:color="auto" w:fill="FFFFFF"/>
        <w:rPr>
          <w:rFonts w:ascii="Cambria" w:eastAsia="Cambria" w:hAnsi="Cambria" w:cs="Cambria"/>
        </w:rPr>
      </w:pPr>
      <w:r>
        <w:rPr>
          <w:rFonts w:ascii="Cambria" w:eastAsia="Cambria" w:hAnsi="Cambria" w:cs="Cambria"/>
        </w:rPr>
        <w:t xml:space="preserve">Check out the The Swimming Club’s </w:t>
      </w:r>
      <w:hyperlink r:id="rId14">
        <w:r>
          <w:rPr>
            <w:rFonts w:ascii="Cambria" w:eastAsia="Cambria" w:hAnsi="Cambria" w:cs="Cambria"/>
          </w:rPr>
          <w:t>Facebook</w:t>
        </w:r>
      </w:hyperlink>
      <w:r>
        <w:rPr>
          <w:rFonts w:ascii="Cambria" w:eastAsia="Cambria" w:hAnsi="Cambria" w:cs="Cambria"/>
        </w:rPr>
        <w:t xml:space="preserve"> and Instagram page and keep up to date with events and special offers all year long. #TheSwimmingClub #TSC #TogetherWeSwim. </w:t>
      </w:r>
    </w:p>
    <w:p w14:paraId="33F22AF2" w14:textId="77777777" w:rsidR="001A0FE6" w:rsidRDefault="001A0FE6">
      <w:pPr>
        <w:jc w:val="both"/>
        <w:rPr>
          <w:rFonts w:ascii="Cambria" w:eastAsia="Cambria" w:hAnsi="Cambria" w:cs="Cambria"/>
        </w:rPr>
      </w:pPr>
      <w:bookmarkStart w:id="4" w:name="_3znysh7" w:colFirst="0" w:colLast="0"/>
      <w:bookmarkEnd w:id="4"/>
    </w:p>
    <w:p w14:paraId="6C66570F" w14:textId="77777777" w:rsidR="001A0FE6" w:rsidRDefault="00210075">
      <w:pPr>
        <w:jc w:val="both"/>
        <w:rPr>
          <w:rFonts w:ascii="Cambria" w:eastAsia="Cambria" w:hAnsi="Cambria" w:cs="Cambria"/>
        </w:rPr>
      </w:pPr>
      <w:bookmarkStart w:id="5" w:name="_2et92p0" w:colFirst="0" w:colLast="0"/>
      <w:bookmarkEnd w:id="5"/>
      <w:r>
        <w:rPr>
          <w:rFonts w:ascii="Cambria" w:eastAsia="Cambria" w:hAnsi="Cambria" w:cs="Cambria"/>
        </w:rPr>
        <w:t xml:space="preserve">Facebook: </w:t>
      </w:r>
      <w:hyperlink r:id="rId15">
        <w:r>
          <w:rPr>
            <w:rFonts w:ascii="Cambria" w:eastAsia="Cambria" w:hAnsi="Cambria" w:cs="Cambria"/>
            <w:u w:val="single"/>
          </w:rPr>
          <w:t>https://www.facebook.com/swimmingclubkl/</w:t>
        </w:r>
      </w:hyperlink>
      <w:r>
        <w:rPr>
          <w:rFonts w:ascii="Cambria" w:eastAsia="Cambria" w:hAnsi="Cambria" w:cs="Cambria"/>
        </w:rPr>
        <w:t xml:space="preserve"> </w:t>
      </w:r>
    </w:p>
    <w:p w14:paraId="2D26CFCA" w14:textId="77777777" w:rsidR="001A0FE6" w:rsidRDefault="00210075">
      <w:pPr>
        <w:jc w:val="both"/>
        <w:rPr>
          <w:rFonts w:ascii="Cambria" w:eastAsia="Cambria" w:hAnsi="Cambria" w:cs="Cambria"/>
        </w:rPr>
      </w:pPr>
      <w:bookmarkStart w:id="6" w:name="_tyjcwt" w:colFirst="0" w:colLast="0"/>
      <w:bookmarkEnd w:id="6"/>
      <w:r>
        <w:rPr>
          <w:rFonts w:ascii="Cambria" w:eastAsia="Cambria" w:hAnsi="Cambria" w:cs="Cambria"/>
        </w:rPr>
        <w:t>I</w:t>
      </w:r>
      <w:r>
        <w:rPr>
          <w:rFonts w:ascii="Cambria" w:eastAsia="Cambria" w:hAnsi="Cambria" w:cs="Cambria"/>
        </w:rPr>
        <w:t xml:space="preserve">nstagram: </w:t>
      </w:r>
      <w:hyperlink r:id="rId16">
        <w:r>
          <w:rPr>
            <w:rFonts w:ascii="Cambria" w:eastAsia="Cambria" w:hAnsi="Cambria" w:cs="Cambria"/>
            <w:u w:val="single"/>
          </w:rPr>
          <w:t>https://www.instagram.com/swimmingclubkl/</w:t>
        </w:r>
      </w:hyperlink>
      <w:r>
        <w:rPr>
          <w:rFonts w:ascii="Cambria" w:eastAsia="Cambria" w:hAnsi="Cambria" w:cs="Cambria"/>
        </w:rPr>
        <w:t xml:space="preserve"> </w:t>
      </w:r>
    </w:p>
    <w:p w14:paraId="44FE3D3E" w14:textId="77777777" w:rsidR="001A0FE6" w:rsidRDefault="00210075">
      <w:pPr>
        <w:jc w:val="both"/>
        <w:rPr>
          <w:rFonts w:ascii="Cambria" w:eastAsia="Cambria" w:hAnsi="Cambria" w:cs="Cambria"/>
        </w:rPr>
      </w:pPr>
      <w:r>
        <w:rPr>
          <w:rFonts w:ascii="Cambria" w:eastAsia="Cambria" w:hAnsi="Cambria" w:cs="Cambria"/>
        </w:rPr>
        <w:t xml:space="preserve">Twitter: </w:t>
      </w:r>
      <w:hyperlink r:id="rId17">
        <w:r>
          <w:rPr>
            <w:rFonts w:ascii="Cambria" w:eastAsia="Cambria" w:hAnsi="Cambria" w:cs="Cambria"/>
            <w:u w:val="single"/>
          </w:rPr>
          <w:t>https://twitter.com/swimmingclubkl</w:t>
        </w:r>
      </w:hyperlink>
    </w:p>
    <w:p w14:paraId="68804A97" w14:textId="77777777" w:rsidR="001A0FE6" w:rsidRDefault="001A0FE6">
      <w:pPr>
        <w:jc w:val="both"/>
        <w:rPr>
          <w:rFonts w:ascii="Cambria" w:eastAsia="Cambria" w:hAnsi="Cambria" w:cs="Cambria"/>
          <w:b/>
          <w:u w:val="single"/>
        </w:rPr>
      </w:pPr>
    </w:p>
    <w:p w14:paraId="1CBA5F3F" w14:textId="77777777" w:rsidR="001A0FE6" w:rsidRDefault="00210075">
      <w:pPr>
        <w:jc w:val="both"/>
        <w:rPr>
          <w:rFonts w:ascii="Cambria" w:eastAsia="Cambria" w:hAnsi="Cambria" w:cs="Cambria"/>
          <w:b/>
          <w:u w:val="single"/>
        </w:rPr>
      </w:pPr>
      <w:r>
        <w:rPr>
          <w:rFonts w:ascii="Cambria" w:eastAsia="Cambria" w:hAnsi="Cambria" w:cs="Cambria"/>
          <w:b/>
          <w:u w:val="single"/>
        </w:rPr>
        <w:t xml:space="preserve">About The KL Journal Hotel </w:t>
      </w:r>
    </w:p>
    <w:p w14:paraId="34E4A5F1" w14:textId="77777777" w:rsidR="001A0FE6" w:rsidRDefault="001A0FE6">
      <w:pPr>
        <w:jc w:val="both"/>
        <w:rPr>
          <w:rFonts w:ascii="Cambria" w:eastAsia="Cambria" w:hAnsi="Cambria" w:cs="Cambria"/>
          <w:u w:val="single"/>
        </w:rPr>
      </w:pPr>
    </w:p>
    <w:p w14:paraId="42BECEEA" w14:textId="77777777" w:rsidR="001A0FE6" w:rsidRDefault="00210075">
      <w:pPr>
        <w:jc w:val="both"/>
        <w:rPr>
          <w:rFonts w:ascii="Cambria" w:eastAsia="Cambria" w:hAnsi="Cambria" w:cs="Cambria"/>
        </w:rPr>
      </w:pPr>
      <w:r>
        <w:rPr>
          <w:rFonts w:ascii="Cambria" w:eastAsia="Cambria" w:hAnsi="Cambria" w:cs="Cambria"/>
        </w:rPr>
        <w:t>The KL Journal is well located in the Bukit Bintang area, right in the hub of the city, where luxury retail, high street brands, restaurants and commercial offices jostle neck to neck. We are also within walking distance of the</w:t>
      </w:r>
      <w:r>
        <w:rPr>
          <w:rFonts w:ascii="Cambria" w:eastAsia="Cambria" w:hAnsi="Cambria" w:cs="Cambria"/>
        </w:rPr>
        <w:t xml:space="preserve"> iconic Petronas Twin Towers and Jalan Alor, KL’s most famous food street. For a night out, we are just minutes away from the vibrant Changkat neighbourhood with its speciality bars, live music and restaurants. Plus we have excellent access to the monorail</w:t>
      </w:r>
      <w:r>
        <w:rPr>
          <w:rFonts w:ascii="Cambria" w:eastAsia="Cambria" w:hAnsi="Cambria" w:cs="Cambria"/>
        </w:rPr>
        <w:t>, LRT stations and bus networks so getting around is easy and hassle free.</w:t>
      </w:r>
    </w:p>
    <w:p w14:paraId="2D14C1F9" w14:textId="77777777" w:rsidR="001A0FE6" w:rsidRDefault="001A0FE6">
      <w:pPr>
        <w:jc w:val="both"/>
        <w:rPr>
          <w:rFonts w:ascii="Cambria" w:eastAsia="Cambria" w:hAnsi="Cambria" w:cs="Cambria"/>
        </w:rPr>
      </w:pPr>
    </w:p>
    <w:p w14:paraId="10623491" w14:textId="77777777" w:rsidR="001A0FE6" w:rsidRDefault="00210075">
      <w:pPr>
        <w:jc w:val="both"/>
        <w:rPr>
          <w:rFonts w:ascii="Cambria" w:eastAsia="Cambria" w:hAnsi="Cambria" w:cs="Cambria"/>
        </w:rPr>
      </w:pPr>
      <w:r>
        <w:rPr>
          <w:rFonts w:ascii="Cambria" w:eastAsia="Cambria" w:hAnsi="Cambria" w:cs="Cambria"/>
        </w:rPr>
        <w:t xml:space="preserve">Stylishly designed with a modern retro vibe and a unique local flavour, we like to think we take care of the essentials like fuss free WIFI, a great night’s sleep and good service </w:t>
      </w:r>
      <w:r>
        <w:rPr>
          <w:rFonts w:ascii="Cambria" w:eastAsia="Cambria" w:hAnsi="Cambria" w:cs="Cambria"/>
        </w:rPr>
        <w:t>but pay attention to the things discerning modern day travellers really want. On our checklist – fast check-in, good connectivity for all smart devices, flexible communal space</w:t>
      </w:r>
    </w:p>
    <w:p w14:paraId="2287609D" w14:textId="77777777" w:rsidR="001A0FE6" w:rsidRDefault="001A0FE6">
      <w:pPr>
        <w:jc w:val="both"/>
        <w:rPr>
          <w:rFonts w:ascii="Cambria" w:eastAsia="Cambria" w:hAnsi="Cambria" w:cs="Cambria"/>
        </w:rPr>
      </w:pPr>
    </w:p>
    <w:p w14:paraId="3E923AE1" w14:textId="77777777" w:rsidR="001A0FE6" w:rsidRDefault="00210075">
      <w:pPr>
        <w:jc w:val="both"/>
        <w:rPr>
          <w:rFonts w:ascii="Cambria" w:eastAsia="Cambria" w:hAnsi="Cambria" w:cs="Cambria"/>
        </w:rPr>
      </w:pPr>
      <w:r>
        <w:rPr>
          <w:rFonts w:ascii="Cambria" w:eastAsia="Cambria" w:hAnsi="Cambria" w:cs="Cambria"/>
        </w:rPr>
        <w:t xml:space="preserve">Website: </w:t>
      </w:r>
      <w:hyperlink r:id="rId18">
        <w:r>
          <w:rPr>
            <w:rFonts w:ascii="Cambria" w:eastAsia="Cambria" w:hAnsi="Cambria" w:cs="Cambria"/>
            <w:u w:val="single"/>
          </w:rPr>
          <w:t>https://www.kljour</w:t>
        </w:r>
        <w:r>
          <w:rPr>
            <w:rFonts w:ascii="Cambria" w:eastAsia="Cambria" w:hAnsi="Cambria" w:cs="Cambria"/>
            <w:u w:val="single"/>
          </w:rPr>
          <w:t>nalhotel.com/</w:t>
        </w:r>
      </w:hyperlink>
    </w:p>
    <w:p w14:paraId="0AE9AD65" w14:textId="77777777" w:rsidR="001A0FE6" w:rsidRDefault="001A0FE6">
      <w:pPr>
        <w:jc w:val="both"/>
        <w:rPr>
          <w:rFonts w:ascii="Cambria" w:eastAsia="Cambria" w:hAnsi="Cambria" w:cs="Cambria"/>
        </w:rPr>
      </w:pPr>
    </w:p>
    <w:p w14:paraId="41ADC57F" w14:textId="77777777" w:rsidR="001A0FE6" w:rsidRDefault="001A0FE6">
      <w:pPr>
        <w:jc w:val="both"/>
        <w:rPr>
          <w:rFonts w:ascii="Cambria" w:eastAsia="Cambria" w:hAnsi="Cambria" w:cs="Cambria"/>
          <w:b/>
          <w:vertAlign w:val="subscript"/>
        </w:rPr>
      </w:pPr>
    </w:p>
    <w:sectPr w:rsidR="001A0FE6">
      <w:headerReference w:type="default" r:id="rId19"/>
      <w:footerReference w:type="even" r:id="rId20"/>
      <w:footerReference w:type="default" r:id="rId21"/>
      <w:headerReference w:type="first" r:id="rId22"/>
      <w:footerReference w:type="first" r:id="rId23"/>
      <w:pgSz w:w="11900" w:h="16840"/>
      <w:pgMar w:top="1440" w:right="1440" w:bottom="1440" w:left="1440" w:header="36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592E3" w14:textId="77777777" w:rsidR="00210075" w:rsidRDefault="00210075">
      <w:r>
        <w:separator/>
      </w:r>
    </w:p>
  </w:endnote>
  <w:endnote w:type="continuationSeparator" w:id="0">
    <w:p w14:paraId="72D86031" w14:textId="77777777" w:rsidR="00210075" w:rsidRDefault="0021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FBD5" w14:textId="77777777" w:rsidR="001A0FE6" w:rsidRDefault="00210075">
    <w:pPr>
      <w:tabs>
        <w:tab w:val="center" w:pos="4513"/>
        <w:tab w:val="right" w:pos="9026"/>
      </w:tabs>
      <w:jc w:val="right"/>
    </w:pPr>
    <w:r>
      <w:fldChar w:fldCharType="begin"/>
    </w:r>
    <w:r>
      <w:instrText>PAGE</w:instrText>
    </w:r>
    <w:r>
      <w:fldChar w:fldCharType="end"/>
    </w:r>
  </w:p>
  <w:p w14:paraId="25F7C397" w14:textId="77777777" w:rsidR="001A0FE6" w:rsidRDefault="001A0FE6">
    <w:pPr>
      <w:tabs>
        <w:tab w:val="center" w:pos="4513"/>
        <w:tab w:val="right" w:pos="9026"/>
      </w:tabs>
      <w:spacing w:after="70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631CD" w14:textId="6ED59C43" w:rsidR="001A0FE6" w:rsidRDefault="00210075">
    <w:pPr>
      <w:tabs>
        <w:tab w:val="center" w:pos="4513"/>
        <w:tab w:val="right" w:pos="9026"/>
      </w:tabs>
      <w:spacing w:after="708"/>
      <w:ind w:right="36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sidR="001F5AF0">
      <w:rPr>
        <w:rFonts w:ascii="Arial" w:eastAsia="Arial" w:hAnsi="Arial" w:cs="Arial"/>
        <w:sz w:val="20"/>
        <w:szCs w:val="20"/>
      </w:rPr>
      <w:fldChar w:fldCharType="separate"/>
    </w:r>
    <w:r w:rsidR="001F5AF0">
      <w:rPr>
        <w:rFonts w:ascii="Arial" w:eastAsia="Arial" w:hAnsi="Arial" w:cs="Arial"/>
        <w:noProof/>
        <w:sz w:val="20"/>
        <w:szCs w:val="20"/>
      </w:rPr>
      <w:t>1</w:t>
    </w:r>
    <w:r>
      <w:rPr>
        <w:rFonts w:ascii="Arial" w:eastAsia="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AA783" w14:textId="77777777" w:rsidR="001A0FE6" w:rsidRDefault="001A0F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9BA41" w14:textId="77777777" w:rsidR="00210075" w:rsidRDefault="00210075">
      <w:r>
        <w:separator/>
      </w:r>
    </w:p>
  </w:footnote>
  <w:footnote w:type="continuationSeparator" w:id="0">
    <w:p w14:paraId="44AAB97C" w14:textId="77777777" w:rsidR="00210075" w:rsidRDefault="00210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D3AF8" w14:textId="77777777" w:rsidR="001A0FE6" w:rsidRDefault="001A0FE6">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33A03" w14:textId="77777777" w:rsidR="001A0FE6" w:rsidRDefault="001A0FE6">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FE6"/>
    <w:rsid w:val="001A0FE6"/>
    <w:rsid w:val="001F5AF0"/>
    <w:rsid w:val="00210075"/>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C9167B5"/>
  <w15:docId w15:val="{7DE83ADB-9286-0040-A835-D95091B1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swimmingclubkl" TargetMode="External"/><Relationship Id="rId18" Type="http://schemas.openxmlformats.org/officeDocument/2006/relationships/hyperlink" Target="https://www.kljournalhotel.com/"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mailto:elizabeth@madhat.asia" TargetMode="External"/><Relationship Id="rId12" Type="http://schemas.openxmlformats.org/officeDocument/2006/relationships/hyperlink" Target="https://www.instagram.com/swimmingclubkl/" TargetMode="External"/><Relationship Id="rId17" Type="http://schemas.openxmlformats.org/officeDocument/2006/relationships/hyperlink" Target="https://twitter.com/swimmingclubk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nstagram.com/swimmingclubk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sarah@madhat.asia" TargetMode="External"/><Relationship Id="rId11" Type="http://schemas.openxmlformats.org/officeDocument/2006/relationships/hyperlink" Target="https://www.facebook.com/swimmingclubkl/"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facebook.com/swimmingclubkl/" TargetMode="External"/><Relationship Id="rId23" Type="http://schemas.openxmlformats.org/officeDocument/2006/relationships/footer" Target="footer3.xml"/><Relationship Id="rId10" Type="http://schemas.openxmlformats.org/officeDocument/2006/relationships/hyperlink" Target="https://www.facebook.com/pages/Sky-Bar-Tivoli/108018476946?ref=t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facebook.com/pages/Sky-Bar-Tivoli/108018476946?ref=ts"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855</Words>
  <Characters>4878</Characters>
  <Application>Microsoft Office Word</Application>
  <DocSecurity>0</DocSecurity>
  <Lines>40</Lines>
  <Paragraphs>11</Paragraphs>
  <ScaleCrop>false</ScaleCrop>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Selene W.</cp:lastModifiedBy>
  <cp:revision>2</cp:revision>
  <dcterms:created xsi:type="dcterms:W3CDTF">2020-01-16T03:37:00Z</dcterms:created>
  <dcterms:modified xsi:type="dcterms:W3CDTF">2020-01-16T03:37:00Z</dcterms:modified>
</cp:coreProperties>
</file>