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both"/>
        <w:rPr>
          <w:b w:val="1"/>
          <w:sz w:val="20"/>
          <w:szCs w:val="20"/>
        </w:rPr>
      </w:pPr>
      <w:r w:rsidDel="00000000" w:rsidR="00000000" w:rsidRPr="00000000">
        <w:rPr>
          <w:b w:val="1"/>
          <w:sz w:val="20"/>
          <w:szCs w:val="20"/>
          <w:rtl w:val="0"/>
        </w:rPr>
        <w:t xml:space="preserve">FOR IMMEDIATE RELEASE</w:t>
      </w:r>
    </w:p>
    <w:p w:rsidR="00000000" w:rsidDel="00000000" w:rsidP="00000000" w:rsidRDefault="00000000" w:rsidRPr="00000000" w14:paraId="00000002">
      <w:pPr>
        <w:jc w:val="both"/>
        <w:rPr>
          <w:sz w:val="20"/>
          <w:szCs w:val="20"/>
        </w:rPr>
      </w:pPr>
      <w:r w:rsidDel="00000000" w:rsidR="00000000" w:rsidRPr="00000000">
        <w:rPr>
          <w:sz w:val="20"/>
          <w:szCs w:val="20"/>
          <w:rtl w:val="0"/>
        </w:rPr>
        <w:t xml:space="preserve">Photo Release</w:t>
      </w:r>
    </w:p>
    <w:p w:rsidR="00000000" w:rsidDel="00000000" w:rsidP="00000000" w:rsidRDefault="00000000" w:rsidRPr="00000000" w14:paraId="00000003">
      <w:pPr>
        <w:jc w:val="right"/>
        <w:rPr>
          <w:sz w:val="20"/>
          <w:szCs w:val="20"/>
        </w:rPr>
      </w:pPr>
      <w:r w:rsidDel="00000000" w:rsidR="00000000" w:rsidRPr="00000000">
        <w:rPr>
          <w:sz w:val="20"/>
          <w:szCs w:val="20"/>
          <w:rtl w:val="0"/>
        </w:rPr>
        <w:t xml:space="preserve">For further information and media enquiries:</w:t>
      </w:r>
    </w:p>
    <w:p w:rsidR="00000000" w:rsidDel="00000000" w:rsidP="00000000" w:rsidRDefault="00000000" w:rsidRPr="00000000" w14:paraId="00000004">
      <w:pPr>
        <w:jc w:val="right"/>
        <w:rPr>
          <w:sz w:val="20"/>
          <w:szCs w:val="20"/>
        </w:rPr>
      </w:pPr>
      <w:r w:rsidDel="00000000" w:rsidR="00000000" w:rsidRPr="00000000">
        <w:rPr>
          <w:sz w:val="20"/>
          <w:szCs w:val="20"/>
          <w:rtl w:val="0"/>
        </w:rPr>
        <w:t xml:space="preserve">Candy Lo | +6016 588 0966 | </w:t>
      </w:r>
      <w:hyperlink r:id="rId6">
        <w:r w:rsidDel="00000000" w:rsidR="00000000" w:rsidRPr="00000000">
          <w:rPr>
            <w:color w:val="1155cc"/>
            <w:sz w:val="20"/>
            <w:szCs w:val="20"/>
            <w:u w:val="single"/>
            <w:rtl w:val="0"/>
          </w:rPr>
          <w:t xml:space="preserve">candy@madhat.asia</w:t>
        </w:r>
      </w:hyperlink>
      <w:r w:rsidDel="00000000" w:rsidR="00000000" w:rsidRPr="00000000">
        <w:rPr>
          <w:rtl w:val="0"/>
        </w:rPr>
      </w:r>
    </w:p>
    <w:p w:rsidR="00000000" w:rsidDel="00000000" w:rsidP="00000000" w:rsidRDefault="00000000" w:rsidRPr="00000000" w14:paraId="00000005">
      <w:pPr>
        <w:jc w:val="right"/>
        <w:rPr>
          <w:sz w:val="20"/>
          <w:szCs w:val="20"/>
        </w:rPr>
      </w:pPr>
      <w:r w:rsidDel="00000000" w:rsidR="00000000" w:rsidRPr="00000000">
        <w:rPr>
          <w:sz w:val="20"/>
          <w:szCs w:val="20"/>
          <w:rtl w:val="0"/>
        </w:rPr>
        <w:t xml:space="preserve">Shamani Krishnan | +6012 910 0353 | </w:t>
      </w:r>
      <w:hyperlink r:id="rId7">
        <w:r w:rsidDel="00000000" w:rsidR="00000000" w:rsidRPr="00000000">
          <w:rPr>
            <w:color w:val="1155cc"/>
            <w:sz w:val="20"/>
            <w:szCs w:val="20"/>
            <w:u w:val="single"/>
            <w:rtl w:val="0"/>
          </w:rPr>
          <w:t xml:space="preserve">shamani@madhat.asia</w:t>
        </w:r>
      </w:hyperlink>
      <w:r w:rsidDel="00000000" w:rsidR="00000000" w:rsidRPr="00000000">
        <w:rPr>
          <w:sz w:val="20"/>
          <w:szCs w:val="20"/>
          <w:rtl w:val="0"/>
        </w:rPr>
        <w:t xml:space="preserve">  </w:t>
      </w:r>
    </w:p>
    <w:p w:rsidR="00000000" w:rsidDel="00000000" w:rsidP="00000000" w:rsidRDefault="00000000" w:rsidRPr="00000000" w14:paraId="00000006">
      <w:pPr>
        <w:jc w:val="center"/>
        <w:rPr>
          <w:sz w:val="24"/>
          <w:szCs w:val="24"/>
        </w:rPr>
      </w:pPr>
      <w:r w:rsidDel="00000000" w:rsidR="00000000" w:rsidRPr="00000000">
        <w:rPr>
          <w:rtl w:val="0"/>
        </w:rPr>
      </w:r>
    </w:p>
    <w:p w:rsidR="00000000" w:rsidDel="00000000" w:rsidP="00000000" w:rsidRDefault="00000000" w:rsidRPr="00000000" w14:paraId="00000007">
      <w:pPr>
        <w:jc w:val="center"/>
        <w:rPr>
          <w:b w:val="1"/>
          <w:sz w:val="28"/>
          <w:szCs w:val="28"/>
        </w:rPr>
      </w:pPr>
      <w:r w:rsidDel="00000000" w:rsidR="00000000" w:rsidRPr="00000000">
        <w:rPr>
          <w:b w:val="1"/>
          <w:sz w:val="28"/>
          <w:szCs w:val="28"/>
          <w:rtl w:val="0"/>
        </w:rPr>
        <w:t xml:space="preserve">TAKE PLEASURE SERIOUSLY AT THE MAGNUM MANSION</w:t>
      </w:r>
    </w:p>
    <w:p w:rsidR="00000000" w:rsidDel="00000000" w:rsidP="00000000" w:rsidRDefault="00000000" w:rsidRPr="00000000" w14:paraId="00000008">
      <w:pPr>
        <w:jc w:val="center"/>
        <w:rPr>
          <w:i w:val="1"/>
          <w:sz w:val="24"/>
          <w:szCs w:val="24"/>
        </w:rPr>
      </w:pPr>
      <w:r w:rsidDel="00000000" w:rsidR="00000000" w:rsidRPr="00000000">
        <w:rPr>
          <w:i w:val="1"/>
          <w:sz w:val="24"/>
          <w:szCs w:val="24"/>
          <w:rtl w:val="0"/>
        </w:rPr>
        <w:t xml:space="preserve">Malaysians indulge in an immersive experience curated by Magnum’s M-bassadors inspired by the all new Magnum Macadamia Salted Caramel</w:t>
      </w:r>
    </w:p>
    <w:p w:rsidR="00000000" w:rsidDel="00000000" w:rsidP="00000000" w:rsidRDefault="00000000" w:rsidRPr="00000000" w14:paraId="00000009">
      <w:pPr>
        <w:jc w:val="center"/>
        <w:rPr>
          <w:i w:val="1"/>
          <w:sz w:val="24"/>
          <w:szCs w:val="24"/>
        </w:rPr>
      </w:pPr>
      <w:r w:rsidDel="00000000" w:rsidR="00000000" w:rsidRPr="00000000">
        <w:rPr>
          <w:rtl w:val="0"/>
        </w:rPr>
      </w:r>
    </w:p>
    <w:p w:rsidR="00000000" w:rsidDel="00000000" w:rsidP="00000000" w:rsidRDefault="00000000" w:rsidRPr="00000000" w14:paraId="0000000A">
      <w:pPr>
        <w:jc w:val="center"/>
        <w:rPr>
          <w:sz w:val="24"/>
          <w:szCs w:val="24"/>
        </w:rPr>
      </w:pPr>
      <w:r w:rsidDel="00000000" w:rsidR="00000000" w:rsidRPr="00000000">
        <w:rPr>
          <w:sz w:val="24"/>
          <w:szCs w:val="24"/>
        </w:rPr>
        <w:drawing>
          <wp:inline distB="114300" distT="114300" distL="114300" distR="114300">
            <wp:extent cx="3175411" cy="4767263"/>
            <wp:effectExtent b="0" l="0" r="0" t="0"/>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175411" cy="476726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both"/>
        <w:rPr>
          <w:sz w:val="24"/>
          <w:szCs w:val="24"/>
        </w:rPr>
      </w:pPr>
      <w:r w:rsidDel="00000000" w:rsidR="00000000" w:rsidRPr="00000000">
        <w:rPr>
          <w:b w:val="1"/>
          <w:sz w:val="24"/>
          <w:szCs w:val="24"/>
          <w:rtl w:val="0"/>
        </w:rPr>
        <w:t xml:space="preserve">KUALA LUMPUR, October 2019 </w:t>
      </w:r>
      <w:r w:rsidDel="00000000" w:rsidR="00000000" w:rsidRPr="00000000">
        <w:rPr>
          <w:sz w:val="24"/>
          <w:szCs w:val="24"/>
          <w:rtl w:val="0"/>
        </w:rPr>
        <w:t xml:space="preserve">- For the first time ever in Malaysia, the majestic Magnum Mansion opened its doors to Malaysians in conjunction with the launch of the all new Magnum Macadamia Salted Caramel. Magnum has teamed up with three local M-bassadors - </w:t>
      </w:r>
      <w:r w:rsidDel="00000000" w:rsidR="00000000" w:rsidRPr="00000000">
        <w:rPr>
          <w:i w:val="1"/>
          <w:sz w:val="24"/>
          <w:szCs w:val="24"/>
          <w:rtl w:val="0"/>
        </w:rPr>
        <w:t xml:space="preserve">Amelia Henderson, Azira Shafinaz and Kittie Yiyi </w:t>
      </w:r>
      <w:r w:rsidDel="00000000" w:rsidR="00000000" w:rsidRPr="00000000">
        <w:rPr>
          <w:sz w:val="24"/>
          <w:szCs w:val="24"/>
          <w:rtl w:val="0"/>
        </w:rPr>
        <w:t xml:space="preserve">- to represent various pillars of pleasure through an immersive experience that brings the Magnum Mansion to life.</w:t>
      </w:r>
    </w:p>
    <w:p w:rsidR="00000000" w:rsidDel="00000000" w:rsidP="00000000" w:rsidRDefault="00000000" w:rsidRPr="00000000" w14:paraId="0000000C">
      <w:pPr>
        <w:jc w:val="both"/>
        <w:rPr>
          <w:sz w:val="24"/>
          <w:szCs w:val="24"/>
        </w:rPr>
      </w:pPr>
      <w:r w:rsidDel="00000000" w:rsidR="00000000" w:rsidRPr="00000000">
        <w:rPr>
          <w:rtl w:val="0"/>
        </w:rPr>
      </w:r>
    </w:p>
    <w:p w:rsidR="00000000" w:rsidDel="00000000" w:rsidP="00000000" w:rsidRDefault="00000000" w:rsidRPr="00000000" w14:paraId="0000000D">
      <w:pPr>
        <w:jc w:val="center"/>
        <w:rPr>
          <w:sz w:val="24"/>
          <w:szCs w:val="24"/>
        </w:rPr>
      </w:pPr>
      <w:r w:rsidDel="00000000" w:rsidR="00000000" w:rsidRPr="00000000">
        <w:rPr>
          <w:sz w:val="24"/>
          <w:szCs w:val="24"/>
        </w:rPr>
        <w:drawing>
          <wp:inline distB="114300" distT="114300" distL="114300" distR="114300">
            <wp:extent cx="4090988" cy="2724478"/>
            <wp:effectExtent b="0" l="0" r="0" t="0"/>
            <wp:docPr id="1"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4090988" cy="272447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widowControl w:val="0"/>
        <w:jc w:val="center"/>
        <w:rPr>
          <w:sz w:val="20"/>
          <w:szCs w:val="20"/>
        </w:rPr>
      </w:pPr>
      <w:r w:rsidDel="00000000" w:rsidR="00000000" w:rsidRPr="00000000">
        <w:rPr>
          <w:rFonts w:ascii="Arial Unicode MS" w:cs="Arial Unicode MS" w:eastAsia="Arial Unicode MS" w:hAnsi="Arial Unicode MS"/>
          <w:i w:val="1"/>
          <w:color w:val="1a1a1a"/>
          <w:sz w:val="20"/>
          <w:szCs w:val="20"/>
          <w:rtl w:val="0"/>
        </w:rPr>
        <w:t xml:space="preserve">[L-R]  Azira Shafinaz, Malaysian Singer-songwriter - DeFam; Alysha Wong (王美云)  , Senior Brand Manager, Magnum, Unilever Malaysia; Amelia Henderson, Malaysian Model &amp; Actress; Koh Tsu-Lynn (高淑铃), Marketing Manager, Ice Cream, Unilever Malaysia; Kittie Yiyi, Malaysian Fashion Designer.</w:t>
      </w:r>
      <w:r w:rsidDel="00000000" w:rsidR="00000000" w:rsidRPr="00000000">
        <w:rPr>
          <w:rtl w:val="0"/>
        </w:rPr>
      </w:r>
    </w:p>
    <w:p w:rsidR="00000000" w:rsidDel="00000000" w:rsidP="00000000" w:rsidRDefault="00000000" w:rsidRPr="00000000" w14:paraId="0000000F">
      <w:pPr>
        <w:jc w:val="both"/>
        <w:rPr>
          <w:sz w:val="24"/>
          <w:szCs w:val="24"/>
          <w:highlight w:val="yellow"/>
        </w:rPr>
      </w:pPr>
      <w:r w:rsidDel="00000000" w:rsidR="00000000" w:rsidRPr="00000000">
        <w:rPr>
          <w:rtl w:val="0"/>
        </w:rPr>
      </w:r>
    </w:p>
    <w:p w:rsidR="00000000" w:rsidDel="00000000" w:rsidP="00000000" w:rsidRDefault="00000000" w:rsidRPr="00000000" w14:paraId="00000010">
      <w:pPr>
        <w:jc w:val="both"/>
        <w:rPr>
          <w:sz w:val="24"/>
          <w:szCs w:val="24"/>
        </w:rPr>
      </w:pPr>
      <w:r w:rsidDel="00000000" w:rsidR="00000000" w:rsidRPr="00000000">
        <w:rPr>
          <w:sz w:val="24"/>
          <w:szCs w:val="24"/>
          <w:rtl w:val="0"/>
        </w:rPr>
        <w:t xml:space="preserve">Inspired by the taste of the all new Magnum Macadamia Salted Caramel - the perfect balance of the velvety smooth salted caramel flavoured ice cream dipped in thick cracking Belgian Milk chocolate and crunchy roasted Australian Macadamias, the Magnum Mansion is designed to deliver superior Magnum pleasure journey to all Malaysian Pleasure Seekers. </w:t>
      </w:r>
    </w:p>
    <w:p w:rsidR="00000000" w:rsidDel="00000000" w:rsidP="00000000" w:rsidRDefault="00000000" w:rsidRPr="00000000" w14:paraId="00000011">
      <w:pPr>
        <w:jc w:val="both"/>
        <w:rPr>
          <w:sz w:val="24"/>
          <w:szCs w:val="24"/>
        </w:rPr>
      </w:pPr>
      <w:r w:rsidDel="00000000" w:rsidR="00000000" w:rsidRPr="00000000">
        <w:rPr>
          <w:rtl w:val="0"/>
        </w:rPr>
      </w:r>
    </w:p>
    <w:p w:rsidR="00000000" w:rsidDel="00000000" w:rsidP="00000000" w:rsidRDefault="00000000" w:rsidRPr="00000000" w14:paraId="00000012">
      <w:pPr>
        <w:jc w:val="center"/>
        <w:rPr>
          <w:sz w:val="24"/>
          <w:szCs w:val="24"/>
        </w:rPr>
      </w:pPr>
      <w:r w:rsidDel="00000000" w:rsidR="00000000" w:rsidRPr="00000000">
        <w:rPr>
          <w:rtl w:val="0"/>
        </w:rPr>
      </w:r>
    </w:p>
    <w:p w:rsidR="00000000" w:rsidDel="00000000" w:rsidP="00000000" w:rsidRDefault="00000000" w:rsidRPr="00000000" w14:paraId="00000013">
      <w:pPr>
        <w:jc w:val="center"/>
        <w:rPr>
          <w:sz w:val="24"/>
          <w:szCs w:val="24"/>
        </w:rPr>
      </w:pPr>
      <w:r w:rsidDel="00000000" w:rsidR="00000000" w:rsidRPr="00000000">
        <w:rPr>
          <w:sz w:val="24"/>
          <w:szCs w:val="24"/>
        </w:rPr>
        <w:drawing>
          <wp:inline distB="114300" distT="114300" distL="114300" distR="114300">
            <wp:extent cx="4100513" cy="2731405"/>
            <wp:effectExtent b="0" l="0" r="0" t="0"/>
            <wp:docPr id="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4100513" cy="273140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both"/>
        <w:rPr>
          <w:sz w:val="24"/>
          <w:szCs w:val="24"/>
        </w:rPr>
      </w:pPr>
      <w:r w:rsidDel="00000000" w:rsidR="00000000" w:rsidRPr="00000000">
        <w:rPr>
          <w:rtl w:val="0"/>
        </w:rPr>
      </w:r>
    </w:p>
    <w:p w:rsidR="00000000" w:rsidDel="00000000" w:rsidP="00000000" w:rsidRDefault="00000000" w:rsidRPr="00000000" w14:paraId="00000015">
      <w:pPr>
        <w:jc w:val="both"/>
        <w:rPr>
          <w:sz w:val="24"/>
          <w:szCs w:val="24"/>
        </w:rPr>
      </w:pPr>
      <w:r w:rsidDel="00000000" w:rsidR="00000000" w:rsidRPr="00000000">
        <w:rPr>
          <w:sz w:val="24"/>
          <w:szCs w:val="24"/>
          <w:rtl w:val="0"/>
        </w:rPr>
        <w:t xml:space="preserve">Opening its doors for a limited time, explore the Magnum Mansion with us and indulge in the 3 chambers - Travel, Music and Fashion - specially curated by Magnum’s local M-bassadors: </w:t>
      </w:r>
    </w:p>
    <w:p w:rsidR="00000000" w:rsidDel="00000000" w:rsidP="00000000" w:rsidRDefault="00000000" w:rsidRPr="00000000" w14:paraId="00000016">
      <w:pPr>
        <w:jc w:val="both"/>
        <w:rPr>
          <w:sz w:val="24"/>
          <w:szCs w:val="24"/>
        </w:rPr>
      </w:pPr>
      <w:r w:rsidDel="00000000" w:rsidR="00000000" w:rsidRPr="00000000">
        <w:rPr>
          <w:rtl w:val="0"/>
        </w:rPr>
      </w:r>
    </w:p>
    <w:p w:rsidR="00000000" w:rsidDel="00000000" w:rsidP="00000000" w:rsidRDefault="00000000" w:rsidRPr="00000000" w14:paraId="00000017">
      <w:pPr>
        <w:jc w:val="both"/>
        <w:rPr>
          <w:b w:val="1"/>
          <w:sz w:val="24"/>
          <w:szCs w:val="24"/>
          <w:u w:val="single"/>
        </w:rPr>
      </w:pPr>
      <w:r w:rsidDel="00000000" w:rsidR="00000000" w:rsidRPr="00000000">
        <w:rPr>
          <w:b w:val="1"/>
          <w:sz w:val="24"/>
          <w:szCs w:val="24"/>
          <w:u w:val="single"/>
          <w:rtl w:val="0"/>
        </w:rPr>
        <w:t xml:space="preserve">The Travel Chamber by Amelia Henderson</w:t>
        <w:br w:type="textWrapping"/>
      </w:r>
    </w:p>
    <w:p w:rsidR="00000000" w:rsidDel="00000000" w:rsidP="00000000" w:rsidRDefault="00000000" w:rsidRPr="00000000" w14:paraId="00000018">
      <w:pPr>
        <w:jc w:val="both"/>
        <w:rPr>
          <w:sz w:val="24"/>
          <w:szCs w:val="24"/>
        </w:rPr>
      </w:pPr>
      <w:r w:rsidDel="00000000" w:rsidR="00000000" w:rsidRPr="00000000">
        <w:rPr>
          <w:sz w:val="24"/>
          <w:szCs w:val="24"/>
          <w:highlight w:val="white"/>
          <w:rtl w:val="0"/>
        </w:rPr>
        <w:t xml:space="preserve">Travel through every layer of the new Magnum Macadamia Salted Caramel and learn how all these worldly ingredients culminate in one pleasurable experience; specially curated by Amelia Henderson. As a global supermodel of the world, Amelia’s job has taken her to exotic places far and wide,  making her a true cosmopolitan explorer who takes pleasure seriously. With her worldly experience, Magnum has paired up with her to curate this indulgent journey to inspire you to #TakePleasureSeriously. Get ready to be taken on a journey of exploration with a 270-degree panoramic view, that will transport guests into the pleasurable world of Magnum</w:t>
      </w:r>
      <w:r w:rsidDel="00000000" w:rsidR="00000000" w:rsidRPr="00000000">
        <w:rPr>
          <w:sz w:val="24"/>
          <w:szCs w:val="24"/>
          <w:rtl w:val="0"/>
        </w:rPr>
        <w:t xml:space="preserve">.</w:t>
      </w:r>
    </w:p>
    <w:p w:rsidR="00000000" w:rsidDel="00000000" w:rsidP="00000000" w:rsidRDefault="00000000" w:rsidRPr="00000000" w14:paraId="00000019">
      <w:pPr>
        <w:jc w:val="both"/>
        <w:rPr>
          <w:sz w:val="24"/>
          <w:szCs w:val="24"/>
        </w:rPr>
      </w:pPr>
      <w:r w:rsidDel="00000000" w:rsidR="00000000" w:rsidRPr="00000000">
        <w:rPr>
          <w:rtl w:val="0"/>
        </w:rPr>
      </w:r>
    </w:p>
    <w:p w:rsidR="00000000" w:rsidDel="00000000" w:rsidP="00000000" w:rsidRDefault="00000000" w:rsidRPr="00000000" w14:paraId="0000001A">
      <w:pPr>
        <w:jc w:val="center"/>
        <w:rPr>
          <w:sz w:val="24"/>
          <w:szCs w:val="24"/>
        </w:rPr>
      </w:pPr>
      <w:r w:rsidDel="00000000" w:rsidR="00000000" w:rsidRPr="00000000">
        <w:rPr>
          <w:sz w:val="24"/>
          <w:szCs w:val="24"/>
        </w:rPr>
        <w:drawing>
          <wp:inline distB="114300" distT="114300" distL="114300" distR="114300">
            <wp:extent cx="4090988" cy="2725060"/>
            <wp:effectExtent b="0" l="0" r="0" t="0"/>
            <wp:docPr id="3"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4090988" cy="272506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center"/>
        <w:rPr>
          <w:sz w:val="24"/>
          <w:szCs w:val="24"/>
        </w:rPr>
      </w:pPr>
      <w:r w:rsidDel="00000000" w:rsidR="00000000" w:rsidRPr="00000000">
        <w:rPr>
          <w:sz w:val="24"/>
          <w:szCs w:val="24"/>
        </w:rPr>
        <w:drawing>
          <wp:inline distB="114300" distT="114300" distL="114300" distR="114300">
            <wp:extent cx="4079081" cy="2719388"/>
            <wp:effectExtent b="0" l="0" r="0" t="0"/>
            <wp:docPr id="6"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4079081" cy="271938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center"/>
        <w:rPr>
          <w:sz w:val="24"/>
          <w:szCs w:val="24"/>
        </w:rPr>
      </w:pPr>
      <w:r w:rsidDel="00000000" w:rsidR="00000000" w:rsidRPr="00000000">
        <w:rPr>
          <w:rtl w:val="0"/>
        </w:rPr>
      </w:r>
    </w:p>
    <w:p w:rsidR="00000000" w:rsidDel="00000000" w:rsidP="00000000" w:rsidRDefault="00000000" w:rsidRPr="00000000" w14:paraId="0000001D">
      <w:pPr>
        <w:jc w:val="center"/>
        <w:rPr>
          <w:sz w:val="24"/>
          <w:szCs w:val="24"/>
        </w:rPr>
      </w:pPr>
      <w:r w:rsidDel="00000000" w:rsidR="00000000" w:rsidRPr="00000000">
        <w:rPr>
          <w:sz w:val="24"/>
          <w:szCs w:val="24"/>
        </w:rPr>
        <w:drawing>
          <wp:inline distB="114300" distT="114300" distL="114300" distR="114300">
            <wp:extent cx="4089254" cy="2719388"/>
            <wp:effectExtent b="0" l="0" r="0" t="0"/>
            <wp:docPr id="5"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4089254" cy="2719388"/>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both"/>
        <w:rPr>
          <w:sz w:val="24"/>
          <w:szCs w:val="24"/>
        </w:rPr>
      </w:pPr>
      <w:r w:rsidDel="00000000" w:rsidR="00000000" w:rsidRPr="00000000">
        <w:rPr>
          <w:rtl w:val="0"/>
        </w:rPr>
      </w:r>
    </w:p>
    <w:p w:rsidR="00000000" w:rsidDel="00000000" w:rsidP="00000000" w:rsidRDefault="00000000" w:rsidRPr="00000000" w14:paraId="0000001F">
      <w:pPr>
        <w:jc w:val="both"/>
        <w:rPr>
          <w:b w:val="1"/>
          <w:sz w:val="24"/>
          <w:szCs w:val="24"/>
          <w:u w:val="single"/>
        </w:rPr>
      </w:pPr>
      <w:r w:rsidDel="00000000" w:rsidR="00000000" w:rsidRPr="00000000">
        <w:rPr>
          <w:rtl w:val="0"/>
        </w:rPr>
      </w:r>
    </w:p>
    <w:p w:rsidR="00000000" w:rsidDel="00000000" w:rsidP="00000000" w:rsidRDefault="00000000" w:rsidRPr="00000000" w14:paraId="00000020">
      <w:pPr>
        <w:jc w:val="both"/>
        <w:rPr>
          <w:b w:val="1"/>
          <w:sz w:val="24"/>
          <w:szCs w:val="24"/>
          <w:u w:val="single"/>
        </w:rPr>
      </w:pPr>
      <w:r w:rsidDel="00000000" w:rsidR="00000000" w:rsidRPr="00000000">
        <w:rPr>
          <w:b w:val="1"/>
          <w:sz w:val="24"/>
          <w:szCs w:val="24"/>
          <w:u w:val="single"/>
          <w:rtl w:val="0"/>
        </w:rPr>
        <w:t xml:space="preserve">The Music Chamber by Azira Shafinaz</w:t>
      </w:r>
    </w:p>
    <w:p w:rsidR="00000000" w:rsidDel="00000000" w:rsidP="00000000" w:rsidRDefault="00000000" w:rsidRPr="00000000" w14:paraId="00000021">
      <w:pPr>
        <w:jc w:val="both"/>
        <w:rPr>
          <w:b w:val="1"/>
          <w:sz w:val="24"/>
          <w:szCs w:val="24"/>
          <w:u w:val="single"/>
        </w:rPr>
      </w:pPr>
      <w:r w:rsidDel="00000000" w:rsidR="00000000" w:rsidRPr="00000000">
        <w:rPr>
          <w:rtl w:val="0"/>
        </w:rPr>
      </w:r>
    </w:p>
    <w:p w:rsidR="00000000" w:rsidDel="00000000" w:rsidP="00000000" w:rsidRDefault="00000000" w:rsidRPr="00000000" w14:paraId="00000022">
      <w:pPr>
        <w:jc w:val="both"/>
        <w:rPr>
          <w:sz w:val="24"/>
          <w:szCs w:val="24"/>
          <w:highlight w:val="white"/>
        </w:rPr>
      </w:pPr>
      <w:r w:rsidDel="00000000" w:rsidR="00000000" w:rsidRPr="00000000">
        <w:rPr>
          <w:sz w:val="24"/>
          <w:szCs w:val="24"/>
          <w:highlight w:val="white"/>
          <w:rtl w:val="0"/>
        </w:rPr>
        <w:t xml:space="preserve">Feeling full of joy or a little down? Catch all the feels in Magnum’s silent disco inspired music chamber as you indulge in the specially curated playlist by Malaysia’s Hottest Girl Group, De Fam’s sweetheart, Azira Shafinaz. Magnum has teamed up with this Supergirl to show Malaysians that you can #TakePleasureSeriously no matter what mood you’re in. Slip on the headphones and be transported to a world of pleasure as you vibe with the wave of these tunes inspired by an indulgent bite of Magnum Macadamia Salted Caramel.  </w:t>
      </w:r>
    </w:p>
    <w:p w:rsidR="00000000" w:rsidDel="00000000" w:rsidP="00000000" w:rsidRDefault="00000000" w:rsidRPr="00000000" w14:paraId="00000023">
      <w:pPr>
        <w:jc w:val="both"/>
        <w:rPr>
          <w:sz w:val="24"/>
          <w:szCs w:val="24"/>
        </w:rPr>
      </w:pPr>
      <w:r w:rsidDel="00000000" w:rsidR="00000000" w:rsidRPr="00000000">
        <w:rPr>
          <w:rtl w:val="0"/>
        </w:rPr>
      </w:r>
    </w:p>
    <w:p w:rsidR="00000000" w:rsidDel="00000000" w:rsidP="00000000" w:rsidRDefault="00000000" w:rsidRPr="00000000" w14:paraId="00000024">
      <w:pPr>
        <w:jc w:val="center"/>
        <w:rPr>
          <w:sz w:val="24"/>
          <w:szCs w:val="24"/>
        </w:rPr>
      </w:pPr>
      <w:r w:rsidDel="00000000" w:rsidR="00000000" w:rsidRPr="00000000">
        <w:rPr>
          <w:sz w:val="24"/>
          <w:szCs w:val="24"/>
        </w:rPr>
        <w:drawing>
          <wp:inline distB="114300" distT="114300" distL="114300" distR="114300">
            <wp:extent cx="4081463" cy="2718135"/>
            <wp:effectExtent b="0" l="0" r="0" t="0"/>
            <wp:docPr id="7"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4081463" cy="271813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jc w:val="center"/>
        <w:rPr>
          <w:sz w:val="24"/>
          <w:szCs w:val="24"/>
        </w:rPr>
      </w:pPr>
      <w:r w:rsidDel="00000000" w:rsidR="00000000" w:rsidRPr="00000000">
        <w:rPr>
          <w:rtl w:val="0"/>
        </w:rPr>
      </w:r>
    </w:p>
    <w:p w:rsidR="00000000" w:rsidDel="00000000" w:rsidP="00000000" w:rsidRDefault="00000000" w:rsidRPr="00000000" w14:paraId="00000026">
      <w:pPr>
        <w:jc w:val="center"/>
        <w:rPr>
          <w:sz w:val="24"/>
          <w:szCs w:val="24"/>
        </w:rPr>
      </w:pPr>
      <w:r w:rsidDel="00000000" w:rsidR="00000000" w:rsidRPr="00000000">
        <w:rPr>
          <w:sz w:val="24"/>
          <w:szCs w:val="24"/>
        </w:rPr>
        <w:drawing>
          <wp:inline distB="114300" distT="114300" distL="114300" distR="114300">
            <wp:extent cx="4081463" cy="2718715"/>
            <wp:effectExtent b="0" l="0" r="0" t="0"/>
            <wp:docPr id="8"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4081463" cy="271871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jc w:val="both"/>
        <w:rPr>
          <w:sz w:val="24"/>
          <w:szCs w:val="24"/>
        </w:rPr>
      </w:pPr>
      <w:r w:rsidDel="00000000" w:rsidR="00000000" w:rsidRPr="00000000">
        <w:rPr>
          <w:rtl w:val="0"/>
        </w:rPr>
      </w:r>
    </w:p>
    <w:p w:rsidR="00000000" w:rsidDel="00000000" w:rsidP="00000000" w:rsidRDefault="00000000" w:rsidRPr="00000000" w14:paraId="00000028">
      <w:pPr>
        <w:jc w:val="both"/>
        <w:rPr>
          <w:b w:val="1"/>
          <w:sz w:val="24"/>
          <w:szCs w:val="24"/>
          <w:u w:val="single"/>
        </w:rPr>
      </w:pPr>
      <w:r w:rsidDel="00000000" w:rsidR="00000000" w:rsidRPr="00000000">
        <w:rPr>
          <w:b w:val="1"/>
          <w:sz w:val="24"/>
          <w:szCs w:val="24"/>
          <w:u w:val="single"/>
          <w:rtl w:val="0"/>
        </w:rPr>
        <w:t xml:space="preserve">The Fashion Chamber by Kittie Yiyi</w:t>
      </w:r>
    </w:p>
    <w:p w:rsidR="00000000" w:rsidDel="00000000" w:rsidP="00000000" w:rsidRDefault="00000000" w:rsidRPr="00000000" w14:paraId="00000029">
      <w:pPr>
        <w:jc w:val="both"/>
        <w:rPr>
          <w:b w:val="1"/>
          <w:sz w:val="24"/>
          <w:szCs w:val="24"/>
          <w:u w:val="single"/>
        </w:rPr>
      </w:pPr>
      <w:r w:rsidDel="00000000" w:rsidR="00000000" w:rsidRPr="00000000">
        <w:rPr>
          <w:rtl w:val="0"/>
        </w:rPr>
      </w:r>
    </w:p>
    <w:p w:rsidR="00000000" w:rsidDel="00000000" w:rsidP="00000000" w:rsidRDefault="00000000" w:rsidRPr="00000000" w14:paraId="0000002A">
      <w:pPr>
        <w:jc w:val="both"/>
        <w:rPr>
          <w:sz w:val="24"/>
          <w:szCs w:val="24"/>
        </w:rPr>
      </w:pPr>
      <w:r w:rsidDel="00000000" w:rsidR="00000000" w:rsidRPr="00000000">
        <w:rPr>
          <w:sz w:val="24"/>
          <w:szCs w:val="24"/>
          <w:rtl w:val="0"/>
        </w:rPr>
        <w:t xml:space="preserve">Taking inspiration from Magnum’s new creation, notable local fashion designer, Kittie Yiyi, designed a special collection that will only be available at the Magnum Mansion. With Kittie's eye for design and vision in creating head-turning pieces, her collection is set to give any fashionista pleasure donning her clothes. Style up, pose and serve indulgent looks in the Magnum x Kittie Yiyi collection! </w:t>
      </w:r>
    </w:p>
    <w:p w:rsidR="00000000" w:rsidDel="00000000" w:rsidP="00000000" w:rsidRDefault="00000000" w:rsidRPr="00000000" w14:paraId="0000002B">
      <w:pPr>
        <w:jc w:val="both"/>
        <w:rPr>
          <w:sz w:val="24"/>
          <w:szCs w:val="24"/>
        </w:rPr>
      </w:pPr>
      <w:r w:rsidDel="00000000" w:rsidR="00000000" w:rsidRPr="00000000">
        <w:rPr>
          <w:rtl w:val="0"/>
        </w:rPr>
      </w:r>
    </w:p>
    <w:p w:rsidR="00000000" w:rsidDel="00000000" w:rsidP="00000000" w:rsidRDefault="00000000" w:rsidRPr="00000000" w14:paraId="0000002C">
      <w:pPr>
        <w:jc w:val="center"/>
        <w:rPr>
          <w:sz w:val="24"/>
          <w:szCs w:val="24"/>
        </w:rPr>
      </w:pPr>
      <w:r w:rsidDel="00000000" w:rsidR="00000000" w:rsidRPr="00000000">
        <w:rPr>
          <w:sz w:val="24"/>
          <w:szCs w:val="24"/>
        </w:rPr>
        <w:drawing>
          <wp:inline distB="114300" distT="114300" distL="114300" distR="114300">
            <wp:extent cx="4096771" cy="2728913"/>
            <wp:effectExtent b="0" l="0" r="0" t="0"/>
            <wp:docPr id="9"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4096771" cy="272891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jc w:val="center"/>
        <w:rPr>
          <w:sz w:val="24"/>
          <w:szCs w:val="24"/>
        </w:rPr>
      </w:pPr>
      <w:r w:rsidDel="00000000" w:rsidR="00000000" w:rsidRPr="00000000">
        <w:rPr>
          <w:rtl w:val="0"/>
        </w:rPr>
      </w:r>
    </w:p>
    <w:p w:rsidR="00000000" w:rsidDel="00000000" w:rsidP="00000000" w:rsidRDefault="00000000" w:rsidRPr="00000000" w14:paraId="0000002E">
      <w:pPr>
        <w:jc w:val="center"/>
        <w:rPr>
          <w:sz w:val="24"/>
          <w:szCs w:val="24"/>
        </w:rPr>
      </w:pPr>
      <w:r w:rsidDel="00000000" w:rsidR="00000000" w:rsidRPr="00000000">
        <w:rPr>
          <w:sz w:val="24"/>
          <w:szCs w:val="24"/>
        </w:rPr>
        <w:drawing>
          <wp:inline distB="114300" distT="114300" distL="114300" distR="114300">
            <wp:extent cx="4081463" cy="2718715"/>
            <wp:effectExtent b="0" l="0" r="0" t="0"/>
            <wp:docPr id="10"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4081463" cy="271871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center"/>
        <w:rPr>
          <w:sz w:val="24"/>
          <w:szCs w:val="24"/>
        </w:rPr>
      </w:pPr>
      <w:r w:rsidDel="00000000" w:rsidR="00000000" w:rsidRPr="00000000">
        <w:rPr>
          <w:sz w:val="24"/>
          <w:szCs w:val="24"/>
        </w:rPr>
        <w:drawing>
          <wp:inline distB="114300" distT="114300" distL="114300" distR="114300">
            <wp:extent cx="4090988" cy="2725060"/>
            <wp:effectExtent b="0" l="0" r="0" t="0"/>
            <wp:docPr id="11"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4090988" cy="272506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jc w:val="both"/>
        <w:rPr>
          <w:sz w:val="24"/>
          <w:szCs w:val="24"/>
          <w:highlight w:val="yellow"/>
        </w:rPr>
      </w:pPr>
      <w:r w:rsidDel="00000000" w:rsidR="00000000" w:rsidRPr="00000000">
        <w:rPr>
          <w:rtl w:val="0"/>
        </w:rPr>
      </w:r>
    </w:p>
    <w:p w:rsidR="00000000" w:rsidDel="00000000" w:rsidP="00000000" w:rsidRDefault="00000000" w:rsidRPr="00000000" w14:paraId="00000031">
      <w:pPr>
        <w:jc w:val="both"/>
        <w:rPr>
          <w:b w:val="1"/>
          <w:sz w:val="24"/>
          <w:szCs w:val="24"/>
          <w:u w:val="single"/>
        </w:rPr>
      </w:pPr>
      <w:r w:rsidDel="00000000" w:rsidR="00000000" w:rsidRPr="00000000">
        <w:rPr>
          <w:b w:val="1"/>
          <w:sz w:val="24"/>
          <w:szCs w:val="24"/>
          <w:u w:val="single"/>
          <w:rtl w:val="0"/>
        </w:rPr>
        <w:t xml:space="preserve">#TakePleasureSeriously at the Magnum Bar</w:t>
      </w:r>
    </w:p>
    <w:p w:rsidR="00000000" w:rsidDel="00000000" w:rsidP="00000000" w:rsidRDefault="00000000" w:rsidRPr="00000000" w14:paraId="00000032">
      <w:pPr>
        <w:jc w:val="both"/>
        <w:rPr>
          <w:sz w:val="24"/>
          <w:szCs w:val="24"/>
          <w:highlight w:val="white"/>
        </w:rPr>
      </w:pPr>
      <w:r w:rsidDel="00000000" w:rsidR="00000000" w:rsidRPr="00000000">
        <w:rPr>
          <w:sz w:val="24"/>
          <w:szCs w:val="24"/>
          <w:highlight w:val="white"/>
          <w:rtl w:val="0"/>
        </w:rPr>
        <w:t xml:space="preserve">What’s a Magnum Mansion without a bar? Magnum is giving you full reigns to #TakePleasureSeriously with the chance to indulge in a limited edition designed Magnum Macadamia Salted Caramel! Pleasure seekers can stand a chance to choose from 3 beautifully designed Magnums right here at the Magnum Mansion with the purchase of 3 boxes of Magnum Mini Multipack or Magnum Multipack ice creams. </w:t>
      </w:r>
    </w:p>
    <w:p w:rsidR="00000000" w:rsidDel="00000000" w:rsidP="00000000" w:rsidRDefault="00000000" w:rsidRPr="00000000" w14:paraId="00000033">
      <w:pPr>
        <w:jc w:val="both"/>
        <w:rPr>
          <w:sz w:val="24"/>
          <w:szCs w:val="24"/>
          <w:highlight w:val="white"/>
        </w:rPr>
      </w:pPr>
      <w:r w:rsidDel="00000000" w:rsidR="00000000" w:rsidRPr="00000000">
        <w:rPr>
          <w:rtl w:val="0"/>
        </w:rPr>
      </w:r>
    </w:p>
    <w:p w:rsidR="00000000" w:rsidDel="00000000" w:rsidP="00000000" w:rsidRDefault="00000000" w:rsidRPr="00000000" w14:paraId="00000034">
      <w:pPr>
        <w:jc w:val="center"/>
        <w:rPr>
          <w:sz w:val="24"/>
          <w:szCs w:val="24"/>
        </w:rPr>
      </w:pPr>
      <w:r w:rsidDel="00000000" w:rsidR="00000000" w:rsidRPr="00000000">
        <w:rPr>
          <w:sz w:val="24"/>
          <w:szCs w:val="24"/>
        </w:rPr>
        <w:drawing>
          <wp:inline distB="114300" distT="114300" distL="114300" distR="114300">
            <wp:extent cx="3386138" cy="3386138"/>
            <wp:effectExtent b="0" l="0" r="0" t="0"/>
            <wp:docPr id="12"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3386138" cy="3386138"/>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jc w:val="both"/>
        <w:rPr>
          <w:sz w:val="24"/>
          <w:szCs w:val="24"/>
          <w:highlight w:val="yellow"/>
        </w:rPr>
      </w:pPr>
      <w:r w:rsidDel="00000000" w:rsidR="00000000" w:rsidRPr="00000000">
        <w:rPr>
          <w:rtl w:val="0"/>
        </w:rPr>
      </w:r>
    </w:p>
    <w:p w:rsidR="00000000" w:rsidDel="00000000" w:rsidP="00000000" w:rsidRDefault="00000000" w:rsidRPr="00000000" w14:paraId="00000036">
      <w:pPr>
        <w:jc w:val="both"/>
        <w:rPr>
          <w:sz w:val="24"/>
          <w:szCs w:val="24"/>
        </w:rPr>
      </w:pPr>
      <w:r w:rsidDel="00000000" w:rsidR="00000000" w:rsidRPr="00000000">
        <w:rPr>
          <w:sz w:val="24"/>
          <w:szCs w:val="24"/>
          <w:rtl w:val="0"/>
        </w:rPr>
        <w:t xml:space="preserve">A day without pleasure is a day lost! Be it your love for travel, music, fashion or ice cream, Magnum wants to inspire you to #TakePleasureSeriously, the same way Magnum takes ice cream craftsmanship seriously by using only the highest quality ingredients to ensure its finest taste. </w:t>
      </w:r>
    </w:p>
    <w:p w:rsidR="00000000" w:rsidDel="00000000" w:rsidP="00000000" w:rsidRDefault="00000000" w:rsidRPr="00000000" w14:paraId="00000037">
      <w:pPr>
        <w:jc w:val="left"/>
        <w:rPr>
          <w:sz w:val="24"/>
          <w:szCs w:val="24"/>
        </w:rPr>
      </w:pPr>
      <w:r w:rsidDel="00000000" w:rsidR="00000000" w:rsidRPr="00000000">
        <w:rPr>
          <w:rtl w:val="0"/>
        </w:rPr>
      </w:r>
    </w:p>
    <w:p w:rsidR="00000000" w:rsidDel="00000000" w:rsidP="00000000" w:rsidRDefault="00000000" w:rsidRPr="00000000" w14:paraId="00000038">
      <w:pPr>
        <w:jc w:val="center"/>
        <w:rPr>
          <w:sz w:val="24"/>
          <w:szCs w:val="24"/>
        </w:rPr>
      </w:pPr>
      <w:r w:rsidDel="00000000" w:rsidR="00000000" w:rsidRPr="00000000">
        <w:rPr>
          <w:sz w:val="24"/>
          <w:szCs w:val="24"/>
        </w:rPr>
        <w:drawing>
          <wp:inline distB="114300" distT="114300" distL="114300" distR="114300">
            <wp:extent cx="4090988" cy="2721619"/>
            <wp:effectExtent b="0" l="0" r="0" t="0"/>
            <wp:docPr id="13" name="image13.jpg"/>
            <a:graphic>
              <a:graphicData uri="http://schemas.openxmlformats.org/drawingml/2006/picture">
                <pic:pic>
                  <pic:nvPicPr>
                    <pic:cNvPr id="0" name="image13.jpg"/>
                    <pic:cNvPicPr preferRelativeResize="0"/>
                  </pic:nvPicPr>
                  <pic:blipFill>
                    <a:blip r:embed="rId20"/>
                    <a:srcRect b="0" l="0" r="0" t="0"/>
                    <a:stretch>
                      <a:fillRect/>
                    </a:stretch>
                  </pic:blipFill>
                  <pic:spPr>
                    <a:xfrm>
                      <a:off x="0" y="0"/>
                      <a:ext cx="4090988" cy="2721619"/>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both"/>
        <w:rPr>
          <w:sz w:val="24"/>
          <w:szCs w:val="24"/>
        </w:rPr>
      </w:pPr>
      <w:r w:rsidDel="00000000" w:rsidR="00000000" w:rsidRPr="00000000">
        <w:rPr>
          <w:rtl w:val="0"/>
        </w:rPr>
      </w:r>
    </w:p>
    <w:p w:rsidR="00000000" w:rsidDel="00000000" w:rsidP="00000000" w:rsidRDefault="00000000" w:rsidRPr="00000000" w14:paraId="0000003A">
      <w:pPr>
        <w:jc w:val="both"/>
        <w:rPr>
          <w:sz w:val="24"/>
          <w:szCs w:val="24"/>
        </w:rPr>
      </w:pPr>
      <w:r w:rsidDel="00000000" w:rsidR="00000000" w:rsidRPr="00000000">
        <w:rPr>
          <w:sz w:val="24"/>
          <w:szCs w:val="24"/>
          <w:rtl w:val="0"/>
        </w:rPr>
        <w:t xml:space="preserve">Join us at the Magnum Mansion! Details as below:</w:t>
      </w:r>
    </w:p>
    <w:p w:rsidR="00000000" w:rsidDel="00000000" w:rsidP="00000000" w:rsidRDefault="00000000" w:rsidRPr="00000000" w14:paraId="0000003B">
      <w:pPr>
        <w:jc w:val="both"/>
        <w:rPr>
          <w:sz w:val="24"/>
          <w:szCs w:val="24"/>
        </w:rPr>
      </w:pPr>
      <w:r w:rsidDel="00000000" w:rsidR="00000000" w:rsidRPr="00000000">
        <w:rPr>
          <w:rtl w:val="0"/>
        </w:rPr>
      </w:r>
    </w:p>
    <w:p w:rsidR="00000000" w:rsidDel="00000000" w:rsidP="00000000" w:rsidRDefault="00000000" w:rsidRPr="00000000" w14:paraId="0000003C">
      <w:pPr>
        <w:jc w:val="both"/>
        <w:rPr>
          <w:b w:val="1"/>
          <w:sz w:val="24"/>
          <w:szCs w:val="24"/>
        </w:rPr>
      </w:pPr>
      <w:r w:rsidDel="00000000" w:rsidR="00000000" w:rsidRPr="00000000">
        <w:rPr>
          <w:sz w:val="24"/>
          <w:szCs w:val="24"/>
          <w:rtl w:val="0"/>
        </w:rPr>
        <w:t xml:space="preserve">Date/Day:</w:t>
      </w:r>
      <w:r w:rsidDel="00000000" w:rsidR="00000000" w:rsidRPr="00000000">
        <w:rPr>
          <w:b w:val="1"/>
          <w:sz w:val="24"/>
          <w:szCs w:val="24"/>
          <w:rtl w:val="0"/>
        </w:rPr>
        <w:t xml:space="preserve"> 24 - 28 October 2019, Thursday - Monday</w:t>
      </w:r>
    </w:p>
    <w:p w:rsidR="00000000" w:rsidDel="00000000" w:rsidP="00000000" w:rsidRDefault="00000000" w:rsidRPr="00000000" w14:paraId="0000003D">
      <w:pPr>
        <w:jc w:val="both"/>
        <w:rPr>
          <w:b w:val="1"/>
          <w:sz w:val="24"/>
          <w:szCs w:val="24"/>
        </w:rPr>
      </w:pPr>
      <w:r w:rsidDel="00000000" w:rsidR="00000000" w:rsidRPr="00000000">
        <w:rPr>
          <w:sz w:val="24"/>
          <w:szCs w:val="24"/>
          <w:rtl w:val="0"/>
        </w:rPr>
        <w:t xml:space="preserve">Time:</w:t>
      </w:r>
      <w:r w:rsidDel="00000000" w:rsidR="00000000" w:rsidRPr="00000000">
        <w:rPr>
          <w:b w:val="1"/>
          <w:sz w:val="24"/>
          <w:szCs w:val="24"/>
          <w:rtl w:val="0"/>
        </w:rPr>
        <w:t xml:space="preserve"> 10am - 10pm</w:t>
      </w:r>
    </w:p>
    <w:p w:rsidR="00000000" w:rsidDel="00000000" w:rsidP="00000000" w:rsidRDefault="00000000" w:rsidRPr="00000000" w14:paraId="0000003E">
      <w:pPr>
        <w:jc w:val="both"/>
        <w:rPr>
          <w:b w:val="1"/>
          <w:sz w:val="24"/>
          <w:szCs w:val="24"/>
        </w:rPr>
      </w:pPr>
      <w:r w:rsidDel="00000000" w:rsidR="00000000" w:rsidRPr="00000000">
        <w:rPr>
          <w:sz w:val="24"/>
          <w:szCs w:val="24"/>
          <w:rtl w:val="0"/>
        </w:rPr>
        <w:t xml:space="preserve">Venue: </w:t>
      </w:r>
      <w:r w:rsidDel="00000000" w:rsidR="00000000" w:rsidRPr="00000000">
        <w:rPr>
          <w:b w:val="1"/>
          <w:sz w:val="24"/>
          <w:szCs w:val="24"/>
          <w:rtl w:val="0"/>
        </w:rPr>
        <w:t xml:space="preserve">Sunway Pyramid (LG2, Blue Concourse)</w:t>
      </w:r>
    </w:p>
    <w:p w:rsidR="00000000" w:rsidDel="00000000" w:rsidP="00000000" w:rsidRDefault="00000000" w:rsidRPr="00000000" w14:paraId="0000003F">
      <w:pPr>
        <w:jc w:val="both"/>
        <w:rPr>
          <w:sz w:val="24"/>
          <w:szCs w:val="24"/>
        </w:rPr>
      </w:pPr>
      <w:r w:rsidDel="00000000" w:rsidR="00000000" w:rsidRPr="00000000">
        <w:rPr>
          <w:rtl w:val="0"/>
        </w:rPr>
      </w:r>
    </w:p>
    <w:p w:rsidR="00000000" w:rsidDel="00000000" w:rsidP="00000000" w:rsidRDefault="00000000" w:rsidRPr="00000000" w14:paraId="00000040">
      <w:pPr>
        <w:jc w:val="both"/>
        <w:rPr>
          <w:b w:val="1"/>
          <w:sz w:val="24"/>
          <w:szCs w:val="24"/>
        </w:rPr>
      </w:pPr>
      <w:r w:rsidDel="00000000" w:rsidR="00000000" w:rsidRPr="00000000">
        <w:rPr>
          <w:sz w:val="24"/>
          <w:szCs w:val="24"/>
          <w:rtl w:val="0"/>
        </w:rPr>
        <w:t xml:space="preserve">Date/Day: </w:t>
      </w:r>
      <w:r w:rsidDel="00000000" w:rsidR="00000000" w:rsidRPr="00000000">
        <w:rPr>
          <w:b w:val="1"/>
          <w:sz w:val="24"/>
          <w:szCs w:val="24"/>
          <w:rtl w:val="0"/>
        </w:rPr>
        <w:t xml:space="preserve">30 October - 3 November 2019, Wednesday - Sunday</w:t>
      </w:r>
    </w:p>
    <w:p w:rsidR="00000000" w:rsidDel="00000000" w:rsidP="00000000" w:rsidRDefault="00000000" w:rsidRPr="00000000" w14:paraId="00000041">
      <w:pPr>
        <w:jc w:val="both"/>
        <w:rPr>
          <w:b w:val="1"/>
          <w:sz w:val="24"/>
          <w:szCs w:val="24"/>
        </w:rPr>
      </w:pPr>
      <w:r w:rsidDel="00000000" w:rsidR="00000000" w:rsidRPr="00000000">
        <w:rPr>
          <w:sz w:val="24"/>
          <w:szCs w:val="24"/>
          <w:rtl w:val="0"/>
        </w:rPr>
        <w:t xml:space="preserve">Time:</w:t>
      </w:r>
      <w:r w:rsidDel="00000000" w:rsidR="00000000" w:rsidRPr="00000000">
        <w:rPr>
          <w:b w:val="1"/>
          <w:sz w:val="24"/>
          <w:szCs w:val="24"/>
          <w:rtl w:val="0"/>
        </w:rPr>
        <w:t xml:space="preserve"> 10am - 10pm</w:t>
      </w:r>
    </w:p>
    <w:p w:rsidR="00000000" w:rsidDel="00000000" w:rsidP="00000000" w:rsidRDefault="00000000" w:rsidRPr="00000000" w14:paraId="00000042">
      <w:pPr>
        <w:jc w:val="both"/>
        <w:rPr>
          <w:b w:val="1"/>
          <w:sz w:val="24"/>
          <w:szCs w:val="24"/>
        </w:rPr>
      </w:pPr>
      <w:r w:rsidDel="00000000" w:rsidR="00000000" w:rsidRPr="00000000">
        <w:rPr>
          <w:sz w:val="24"/>
          <w:szCs w:val="24"/>
          <w:rtl w:val="0"/>
        </w:rPr>
        <w:t xml:space="preserve">Venue:</w:t>
      </w:r>
      <w:r w:rsidDel="00000000" w:rsidR="00000000" w:rsidRPr="00000000">
        <w:rPr>
          <w:b w:val="1"/>
          <w:sz w:val="24"/>
          <w:szCs w:val="24"/>
          <w:rtl w:val="0"/>
        </w:rPr>
        <w:t xml:space="preserve"> 1 Utama Shopping Centre (LG, Oval Concourse New Wing)</w:t>
      </w:r>
    </w:p>
    <w:p w:rsidR="00000000" w:rsidDel="00000000" w:rsidP="00000000" w:rsidRDefault="00000000" w:rsidRPr="00000000" w14:paraId="00000043">
      <w:pPr>
        <w:jc w:val="both"/>
        <w:rPr>
          <w:sz w:val="24"/>
          <w:szCs w:val="24"/>
        </w:rPr>
      </w:pPr>
      <w:r w:rsidDel="00000000" w:rsidR="00000000" w:rsidRPr="00000000">
        <w:rPr>
          <w:rtl w:val="0"/>
        </w:rPr>
      </w:r>
    </w:p>
    <w:p w:rsidR="00000000" w:rsidDel="00000000" w:rsidP="00000000" w:rsidRDefault="00000000" w:rsidRPr="00000000" w14:paraId="00000044">
      <w:pPr>
        <w:jc w:val="both"/>
        <w:rPr>
          <w:sz w:val="24"/>
          <w:szCs w:val="24"/>
        </w:rPr>
      </w:pPr>
      <w:bookmarkStart w:colFirst="0" w:colLast="0" w:name="_gjdgxs" w:id="0"/>
      <w:bookmarkEnd w:id="0"/>
      <w:r w:rsidDel="00000000" w:rsidR="00000000" w:rsidRPr="00000000">
        <w:rPr>
          <w:sz w:val="24"/>
          <w:szCs w:val="24"/>
          <w:rtl w:val="0"/>
        </w:rPr>
        <w:t xml:space="preserve">Pre-register at Magnum’s website  (</w:t>
      </w:r>
      <w:hyperlink r:id="rId21">
        <w:r w:rsidDel="00000000" w:rsidR="00000000" w:rsidRPr="00000000">
          <w:rPr>
            <w:color w:val="1155cc"/>
            <w:sz w:val="24"/>
            <w:szCs w:val="24"/>
            <w:u w:val="single"/>
            <w:rtl w:val="0"/>
          </w:rPr>
          <w:t xml:space="preserve">https://www.magnumicecream.com/my/en/home.html</w:t>
        </w:r>
      </w:hyperlink>
      <w:r w:rsidDel="00000000" w:rsidR="00000000" w:rsidRPr="00000000">
        <w:rPr>
          <w:sz w:val="24"/>
          <w:szCs w:val="24"/>
          <w:rtl w:val="0"/>
        </w:rPr>
        <w:t xml:space="preserve">) to enter the Magnum Mansion. Stay tuned for more information and updates on Magnum Malaysia Facebook page (</w:t>
      </w:r>
      <w:hyperlink r:id="rId22">
        <w:r w:rsidDel="00000000" w:rsidR="00000000" w:rsidRPr="00000000">
          <w:rPr>
            <w:color w:val="1155cc"/>
            <w:sz w:val="24"/>
            <w:szCs w:val="24"/>
            <w:u w:val="single"/>
            <w:rtl w:val="0"/>
          </w:rPr>
          <w:t xml:space="preserve">https://www.facebook.com/MagnumMalaysia/</w:t>
        </w:r>
      </w:hyperlink>
      <w:r w:rsidDel="00000000" w:rsidR="00000000" w:rsidRPr="00000000">
        <w:rPr>
          <w:sz w:val="24"/>
          <w:szCs w:val="24"/>
          <w:rtl w:val="0"/>
        </w:rPr>
        <w:t xml:space="preserve">).</w:t>
      </w:r>
    </w:p>
    <w:p w:rsidR="00000000" w:rsidDel="00000000" w:rsidP="00000000" w:rsidRDefault="00000000" w:rsidRPr="00000000" w14:paraId="00000045">
      <w:pPr>
        <w:jc w:val="both"/>
        <w:rPr>
          <w:sz w:val="24"/>
          <w:szCs w:val="24"/>
        </w:rPr>
      </w:pPr>
      <w:bookmarkStart w:colFirst="0" w:colLast="0" w:name="_30j0zll" w:id="1"/>
      <w:bookmarkEnd w:id="1"/>
      <w:r w:rsidDel="00000000" w:rsidR="00000000" w:rsidRPr="00000000">
        <w:rPr>
          <w:rtl w:val="0"/>
        </w:rPr>
      </w:r>
    </w:p>
    <w:p w:rsidR="00000000" w:rsidDel="00000000" w:rsidP="00000000" w:rsidRDefault="00000000" w:rsidRPr="00000000" w14:paraId="00000046">
      <w:pPr>
        <w:jc w:val="both"/>
        <w:rPr>
          <w:sz w:val="24"/>
          <w:szCs w:val="24"/>
        </w:rPr>
      </w:pPr>
      <w:bookmarkStart w:colFirst="0" w:colLast="0" w:name="_1fob9te" w:id="2"/>
      <w:bookmarkEnd w:id="2"/>
      <w:r w:rsidDel="00000000" w:rsidR="00000000" w:rsidRPr="00000000">
        <w:rPr>
          <w:rtl w:val="0"/>
        </w:rPr>
      </w:r>
    </w:p>
    <w:p w:rsidR="00000000" w:rsidDel="00000000" w:rsidP="00000000" w:rsidRDefault="00000000" w:rsidRPr="00000000" w14:paraId="00000047">
      <w:pPr>
        <w:jc w:val="both"/>
        <w:rPr>
          <w:sz w:val="24"/>
          <w:szCs w:val="24"/>
        </w:rPr>
      </w:pPr>
      <w:r w:rsidDel="00000000" w:rsidR="00000000" w:rsidRPr="00000000">
        <w:rPr>
          <w:rtl w:val="0"/>
        </w:rPr>
      </w:r>
    </w:p>
    <w:p w:rsidR="00000000" w:rsidDel="00000000" w:rsidP="00000000" w:rsidRDefault="00000000" w:rsidRPr="00000000" w14:paraId="00000048">
      <w:pPr>
        <w:jc w:val="both"/>
        <w:rPr>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49">
      <w:pPr>
        <w:jc w:val="both"/>
        <w:rPr>
          <w:sz w:val="24"/>
          <w:szCs w:val="24"/>
        </w:rPr>
      </w:pPr>
      <w:r w:rsidDel="00000000" w:rsidR="00000000" w:rsidRPr="00000000">
        <w:rPr>
          <w:b w:val="1"/>
          <w:sz w:val="24"/>
          <w:szCs w:val="24"/>
          <w:u w:val="single"/>
          <w:rtl w:val="0"/>
        </w:rPr>
        <w:t xml:space="preserve">About Magnum </w:t>
      </w:r>
      <w:r w:rsidDel="00000000" w:rsidR="00000000" w:rsidRPr="00000000">
        <w:rPr>
          <w:rtl w:val="0"/>
        </w:rPr>
      </w:r>
    </w:p>
    <w:p w:rsidR="00000000" w:rsidDel="00000000" w:rsidP="00000000" w:rsidRDefault="00000000" w:rsidRPr="00000000" w14:paraId="0000004A">
      <w:pPr>
        <w:jc w:val="both"/>
        <w:rPr>
          <w:sz w:val="24"/>
          <w:szCs w:val="24"/>
        </w:rPr>
      </w:pPr>
      <w:r w:rsidDel="00000000" w:rsidR="00000000" w:rsidRPr="00000000">
        <w:rPr>
          <w:rtl w:val="0"/>
        </w:rPr>
      </w:r>
    </w:p>
    <w:p w:rsidR="00000000" w:rsidDel="00000000" w:rsidP="00000000" w:rsidRDefault="00000000" w:rsidRPr="00000000" w14:paraId="0000004B">
      <w:pPr>
        <w:jc w:val="both"/>
        <w:rPr>
          <w:sz w:val="24"/>
          <w:szCs w:val="24"/>
        </w:rPr>
      </w:pPr>
      <w:r w:rsidDel="00000000" w:rsidR="00000000" w:rsidRPr="00000000">
        <w:rPr>
          <w:sz w:val="24"/>
          <w:szCs w:val="24"/>
          <w:rtl w:val="0"/>
        </w:rPr>
        <w:t xml:space="preserve">Launched in 1989, Magnum was the first handheld ice cream targeted as a premium adult offer. Today, Magnum is one of the world’s leading ice cream brands, selling more than 2 billion ice creams annually worldwide and it is the biggest brand of Unilever ice creams.</w:t>
      </w:r>
    </w:p>
    <w:p w:rsidR="00000000" w:rsidDel="00000000" w:rsidP="00000000" w:rsidRDefault="00000000" w:rsidRPr="00000000" w14:paraId="0000004C">
      <w:pPr>
        <w:rPr>
          <w:sz w:val="24"/>
          <w:szCs w:val="24"/>
        </w:rPr>
      </w:pPr>
      <w:r w:rsidDel="00000000" w:rsidR="00000000" w:rsidRPr="00000000">
        <w:rPr>
          <w:rtl w:val="0"/>
        </w:rPr>
      </w:r>
    </w:p>
    <w:sectPr>
      <w:headerReference r:id="rId23" w:type="default"/>
      <w:pgSz w:h="16838" w:w="11906"/>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919163" cy="900334"/>
          <wp:effectExtent b="0" l="0" r="0" t="0"/>
          <wp:docPr id="14"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919163" cy="900334"/>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line="240" w:lineRule="auto"/>
      <w:rPr>
        <w:rFonts w:ascii="Calibri" w:cs="Calibri" w:eastAsia="Calibri" w:hAnsi="Calibri"/>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11" Type="http://schemas.openxmlformats.org/officeDocument/2006/relationships/image" Target="media/image7.jpg"/><Relationship Id="rId22" Type="http://schemas.openxmlformats.org/officeDocument/2006/relationships/hyperlink" Target="https://www.facebook.com/MagnumMalaysia/" TargetMode="External"/><Relationship Id="rId10" Type="http://schemas.openxmlformats.org/officeDocument/2006/relationships/image" Target="media/image1.jpg"/><Relationship Id="rId21" Type="http://schemas.openxmlformats.org/officeDocument/2006/relationships/hyperlink" Target="https://www.magnumicecream.com/my/en/home.html" TargetMode="External"/><Relationship Id="rId13" Type="http://schemas.openxmlformats.org/officeDocument/2006/relationships/image" Target="media/image4.jpg"/><Relationship Id="rId12" Type="http://schemas.openxmlformats.org/officeDocument/2006/relationships/image" Target="media/image11.jp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6.jpg"/><Relationship Id="rId14" Type="http://schemas.openxmlformats.org/officeDocument/2006/relationships/image" Target="media/image9.jpg"/><Relationship Id="rId17" Type="http://schemas.openxmlformats.org/officeDocument/2006/relationships/image" Target="media/image14.jpg"/><Relationship Id="rId16" Type="http://schemas.openxmlformats.org/officeDocument/2006/relationships/image" Target="media/image12.jpg"/><Relationship Id="rId5" Type="http://schemas.openxmlformats.org/officeDocument/2006/relationships/styles" Target="styles.xml"/><Relationship Id="rId19" Type="http://schemas.openxmlformats.org/officeDocument/2006/relationships/image" Target="media/image2.jpg"/><Relationship Id="rId6" Type="http://schemas.openxmlformats.org/officeDocument/2006/relationships/hyperlink" Target="mailto:candy@madhat.asia" TargetMode="External"/><Relationship Id="rId18" Type="http://schemas.openxmlformats.org/officeDocument/2006/relationships/image" Target="media/image10.jpg"/><Relationship Id="rId7" Type="http://schemas.openxmlformats.org/officeDocument/2006/relationships/hyperlink" Target="mailto:shamani@madhat.asia" TargetMode="External"/><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