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7</w:t>
      </w:r>
      <w:r w:rsidDel="00000000" w:rsidR="00000000" w:rsidRPr="00000000">
        <w:rPr>
          <w:rFonts w:ascii="Helvetica Neue" w:cs="Helvetica Neue" w:eastAsia="Helvetica Neue" w:hAnsi="Helvetica Neue"/>
          <w:b w:val="1"/>
          <w:sz w:val="20"/>
          <w:szCs w:val="20"/>
          <w:rtl w:val="0"/>
        </w:rPr>
        <w:t xml:space="preserve"> August 2019</w:t>
      </w:r>
    </w:p>
    <w:p w:rsidR="00000000" w:rsidDel="00000000" w:rsidP="00000000" w:rsidRDefault="00000000" w:rsidRPr="00000000" w14:paraId="00000002">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FOR IMMEDIATE RELEASE</w:t>
      </w:r>
    </w:p>
    <w:p w:rsidR="00000000" w:rsidDel="00000000" w:rsidP="00000000" w:rsidRDefault="00000000" w:rsidRPr="00000000" w14:paraId="00000003">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EVENT LISTING</w:t>
      </w:r>
    </w:p>
    <w:p w:rsidR="00000000" w:rsidDel="00000000" w:rsidP="00000000" w:rsidRDefault="00000000" w:rsidRPr="00000000" w14:paraId="0000000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5">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more information, please contact:</w:t>
      </w:r>
    </w:p>
    <w:p w:rsidR="00000000" w:rsidDel="00000000" w:rsidP="00000000" w:rsidRDefault="00000000" w:rsidRPr="00000000" w14:paraId="00000006">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Candy Lo | 016 588 0966 | candy@madhat.asia</w:t>
      </w:r>
    </w:p>
    <w:p w:rsidR="00000000" w:rsidDel="00000000" w:rsidP="00000000" w:rsidRDefault="00000000" w:rsidRPr="00000000" w14:paraId="00000007">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Elizabeth Harding | 012 220 5703 | elizabeth@madhat.asia </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HEINEKEN</w:t>
      </w:r>
      <w:r w:rsidDel="00000000" w:rsidR="00000000" w:rsidRPr="00000000">
        <w:rPr>
          <w:rFonts w:ascii="Helvetica Neue" w:cs="Helvetica Neue" w:eastAsia="Helvetica Neue" w:hAnsi="Helvetica Neue"/>
          <w:b w:val="1"/>
          <w:sz w:val="28"/>
          <w:szCs w:val="28"/>
          <w:vertAlign w:val="superscript"/>
          <w:rtl w:val="0"/>
        </w:rPr>
        <w:t xml:space="preserve">® </w:t>
      </w:r>
      <w:r w:rsidDel="00000000" w:rsidR="00000000" w:rsidRPr="00000000">
        <w:rPr>
          <w:rFonts w:ascii="Helvetica Neue" w:cs="Helvetica Neue" w:eastAsia="Helvetica Neue" w:hAnsi="Helvetica Neue"/>
          <w:b w:val="1"/>
          <w:sz w:val="28"/>
          <w:szCs w:val="28"/>
          <w:rtl w:val="0"/>
        </w:rPr>
        <w:t xml:space="preserve">LIVE YOUR MUSIC: AUGUST ANTHEMS</w:t>
      </w:r>
    </w:p>
    <w:p w:rsidR="00000000" w:rsidDel="00000000" w:rsidP="00000000" w:rsidRDefault="00000000" w:rsidRPr="00000000" w14:paraId="0000000B">
      <w:pPr>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Heineken</w:t>
      </w:r>
      <w:r w:rsidDel="00000000" w:rsidR="00000000" w:rsidRPr="00000000">
        <w:rPr>
          <w:rFonts w:ascii="Helvetica Neue" w:cs="Helvetica Neue" w:eastAsia="Helvetica Neue" w:hAnsi="Helvetica Neue"/>
          <w:i w:val="1"/>
          <w:vertAlign w:val="superscript"/>
          <w:rtl w:val="0"/>
        </w:rPr>
        <w:t xml:space="preserve">®</w:t>
      </w:r>
      <w:r w:rsidDel="00000000" w:rsidR="00000000" w:rsidRPr="00000000">
        <w:rPr>
          <w:rFonts w:ascii="Helvetica Neue" w:cs="Helvetica Neue" w:eastAsia="Helvetica Neue" w:hAnsi="Helvetica Neue"/>
          <w:i w:val="1"/>
          <w:rtl w:val="0"/>
        </w:rPr>
        <w:t xml:space="preserve"> keeps the good vibes rolling and the perspective shifting this August with</w:t>
      </w:r>
    </w:p>
    <w:p w:rsidR="00000000" w:rsidDel="00000000" w:rsidP="00000000" w:rsidRDefault="00000000" w:rsidRPr="00000000" w14:paraId="0000000C">
      <w:pPr>
        <w:jc w:val="center"/>
        <w:rPr>
          <w:rFonts w:ascii="Helvetica Neue" w:cs="Helvetica Neue" w:eastAsia="Helvetica Neue" w:hAnsi="Helvetica Neue"/>
          <w:i w:val="1"/>
        </w:rPr>
      </w:pPr>
      <w:bookmarkStart w:colFirst="0" w:colLast="0" w:name="_gjdgxs" w:id="0"/>
      <w:bookmarkEnd w:id="0"/>
      <w:r w:rsidDel="00000000" w:rsidR="00000000" w:rsidRPr="00000000">
        <w:rPr>
          <w:rFonts w:ascii="Helvetica Neue" w:cs="Helvetica Neue" w:eastAsia="Helvetica Neue" w:hAnsi="Helvetica Neue"/>
          <w:i w:val="1"/>
          <w:rtl w:val="0"/>
        </w:rPr>
        <w:t xml:space="preserve">Andrew Rayel, Flume and Snow Patrol. </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KUALA LUMPUR </w:t>
      </w:r>
      <w:r w:rsidDel="00000000" w:rsidR="00000000" w:rsidRPr="00000000">
        <w:rPr>
          <w:rFonts w:ascii="Helvetica Neue" w:cs="Helvetica Neue" w:eastAsia="Helvetica Neue" w:hAnsi="Helvetica Neue"/>
          <w:rtl w:val="0"/>
        </w:rPr>
        <w:t xml:space="preserve">- After an exhilarating weekend at Good Vibes Festival 2019,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Live Your Music is pushing the tempo with a month of world class music. From electronica to future bass to indie, we’ve got an exciting August line-up of shows at </w:t>
      </w:r>
      <w:r w:rsidDel="00000000" w:rsidR="00000000" w:rsidRPr="00000000">
        <w:rPr>
          <w:rFonts w:ascii="Helvetica Neue" w:cs="Helvetica Neue" w:eastAsia="Helvetica Neue" w:hAnsi="Helvetica Neue"/>
          <w:i w:val="1"/>
          <w:rtl w:val="0"/>
        </w:rPr>
        <w:t xml:space="preserve">KL Live </w:t>
      </w:r>
      <w:r w:rsidDel="00000000" w:rsidR="00000000" w:rsidRPr="00000000">
        <w:rPr>
          <w:rFonts w:ascii="Helvetica Neue" w:cs="Helvetica Neue" w:eastAsia="Helvetica Neue" w:hAnsi="Helvetica Neue"/>
          <w:rtl w:val="0"/>
        </w:rPr>
        <w:t xml:space="preserve">designed to keep the </w:t>
      </w:r>
      <w:r w:rsidDel="00000000" w:rsidR="00000000" w:rsidRPr="00000000">
        <w:rPr>
          <w:rFonts w:ascii="Helvetica Neue" w:cs="Helvetica Neue" w:eastAsia="Helvetica Neue" w:hAnsi="Helvetica Neue"/>
          <w:rtl w:val="0"/>
        </w:rPr>
        <w:t xml:space="preserve">good </w:t>
      </w:r>
      <w:r w:rsidDel="00000000" w:rsidR="00000000" w:rsidRPr="00000000">
        <w:rPr>
          <w:rFonts w:ascii="Helvetica Neue" w:cs="Helvetica Neue" w:eastAsia="Helvetica Neue" w:hAnsi="Helvetica Neue"/>
          <w:rtl w:val="0"/>
        </w:rPr>
        <w:t xml:space="preserve">vibes rolling and challenge your musical expectations. </w:t>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the modern day Mozart of electronica as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Live Your Music kickstarts its wild August ride with Andrew Rayel, the epically talented Moldovan DJ and producer whose eye-popping </w:t>
      </w:r>
      <w:r w:rsidDel="00000000" w:rsidR="00000000" w:rsidRPr="00000000">
        <w:rPr>
          <w:rFonts w:ascii="Helvetica Neue" w:cs="Helvetica Neue" w:eastAsia="Helvetica Neue" w:hAnsi="Helvetica Neue"/>
          <w:i w:val="1"/>
          <w:rtl w:val="0"/>
        </w:rPr>
        <w:t xml:space="preserve">Find Your Harmony </w:t>
      </w:r>
      <w:r w:rsidDel="00000000" w:rsidR="00000000" w:rsidRPr="00000000">
        <w:rPr>
          <w:rFonts w:ascii="Helvetica Neue" w:cs="Helvetica Neue" w:eastAsia="Helvetica Neue" w:hAnsi="Helvetica Neue"/>
          <w:rtl w:val="0"/>
        </w:rPr>
        <w:t xml:space="preserve">tour lands at KL Live on 10 August.</w:t>
      </w:r>
    </w:p>
    <w:p w:rsidR="00000000" w:rsidDel="00000000" w:rsidP="00000000" w:rsidRDefault="00000000" w:rsidRPr="00000000" w14:paraId="0000001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 23 August, Australia’s Flume makes his Malaysian debut with a night of future classics and recrafted genres that pieces together sounds from across the electronic music spectrum and fires them out at dance floor speed.</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tempo and the perspective change again, as Snow Patrol, the anthemic indie champions responsible for global hits like ‘Chasing Cars’ and ‘Run’, make their Malaysian debut with their first ever acoustic world tour on 29 August. </w:t>
      </w:r>
    </w:p>
    <w:p w:rsidR="00000000" w:rsidDel="00000000" w:rsidP="00000000" w:rsidRDefault="00000000" w:rsidRPr="00000000" w14:paraId="00000015">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EVENT DETAILS:</w:t>
      </w:r>
    </w:p>
    <w:p w:rsidR="00000000" w:rsidDel="00000000" w:rsidP="00000000" w:rsidRDefault="00000000" w:rsidRPr="00000000" w14:paraId="00000017">
      <w:pPr>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Heineken</w:t>
      </w:r>
      <w:r w:rsidDel="00000000" w:rsidR="00000000" w:rsidRPr="00000000">
        <w:rPr>
          <w:rFonts w:ascii="Helvetica Neue" w:cs="Helvetica Neue" w:eastAsia="Helvetica Neue" w:hAnsi="Helvetica Neue"/>
          <w:b w:val="1"/>
          <w:vertAlign w:val="superscript"/>
          <w:rtl w:val="0"/>
        </w:rPr>
        <w:t xml:space="preserve">®</w:t>
      </w:r>
      <w:r w:rsidDel="00000000" w:rsidR="00000000" w:rsidRPr="00000000">
        <w:rPr>
          <w:rFonts w:ascii="Helvetica Neue" w:cs="Helvetica Neue" w:eastAsia="Helvetica Neue" w:hAnsi="Helvetica Neue"/>
          <w:b w:val="1"/>
          <w:rtl w:val="0"/>
        </w:rPr>
        <w:t xml:space="preserve"> Live Your Music presents Andrew Rayel Find Your Harmony</w:t>
      </w: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Day/Date: Saturday, 10 August 2019</w:t>
      </w:r>
    </w:p>
    <w:p w:rsidR="00000000" w:rsidDel="00000000" w:rsidP="00000000" w:rsidRDefault="00000000" w:rsidRPr="00000000" w14:paraId="0000001A">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Doors Open: 8:00 PM</w:t>
      </w:r>
    </w:p>
    <w:p w:rsidR="00000000" w:rsidDel="00000000" w:rsidP="00000000" w:rsidRDefault="00000000" w:rsidRPr="00000000" w14:paraId="0000001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Venue: KL Live @ Life Centre, 20, Jalan Sultan Ismail, Kuala Lumpur, 50450 Kuala Lumpur, Wilayah Persekutuan Kuala Lumpur</w:t>
      </w:r>
    </w:p>
    <w:p w:rsidR="00000000" w:rsidDel="00000000" w:rsidP="00000000" w:rsidRDefault="00000000" w:rsidRPr="00000000" w14:paraId="0000001C">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Heineken</w:t>
      </w:r>
      <w:r w:rsidDel="00000000" w:rsidR="00000000" w:rsidRPr="00000000">
        <w:rPr>
          <w:rFonts w:ascii="Helvetica Neue" w:cs="Helvetica Neue" w:eastAsia="Helvetica Neue" w:hAnsi="Helvetica Neue"/>
          <w:b w:val="1"/>
          <w:vertAlign w:val="superscript"/>
          <w:rtl w:val="0"/>
        </w:rPr>
        <w:t xml:space="preserve">®</w:t>
      </w:r>
      <w:r w:rsidDel="00000000" w:rsidR="00000000" w:rsidRPr="00000000">
        <w:rPr>
          <w:rFonts w:ascii="Helvetica Neue" w:cs="Helvetica Neue" w:eastAsia="Helvetica Neue" w:hAnsi="Helvetica Neue"/>
          <w:b w:val="1"/>
          <w:rtl w:val="0"/>
        </w:rPr>
        <w:t xml:space="preserve"> Live Your Music presents Flume</w:t>
      </w:r>
      <w:r w:rsidDel="00000000" w:rsidR="00000000" w:rsidRPr="00000000">
        <w:rPr>
          <w:rtl w:val="0"/>
        </w:rPr>
      </w:r>
    </w:p>
    <w:p w:rsidR="00000000" w:rsidDel="00000000" w:rsidP="00000000" w:rsidRDefault="00000000" w:rsidRPr="00000000" w14:paraId="0000001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Day/Date: Friday, 23 August 2019</w:t>
      </w:r>
    </w:p>
    <w:p w:rsidR="00000000" w:rsidDel="00000000" w:rsidP="00000000" w:rsidRDefault="00000000" w:rsidRPr="00000000" w14:paraId="0000001F">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Doors Open: 8:00 PM</w:t>
      </w:r>
    </w:p>
    <w:p w:rsidR="00000000" w:rsidDel="00000000" w:rsidP="00000000" w:rsidRDefault="00000000" w:rsidRPr="00000000" w14:paraId="0000002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Venue: KL Live @ Life Centre, 20, Jalan Sultan Ismail, Kuala Lumpur, 50450 Kuala Lumpur, Wilayah Persekutuan Kuala Lumpur</w:t>
      </w:r>
    </w:p>
    <w:p w:rsidR="00000000" w:rsidDel="00000000" w:rsidP="00000000" w:rsidRDefault="00000000" w:rsidRPr="00000000" w14:paraId="00000021">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23">
      <w:pPr>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Heineken</w:t>
      </w:r>
      <w:r w:rsidDel="00000000" w:rsidR="00000000" w:rsidRPr="00000000">
        <w:rPr>
          <w:rFonts w:ascii="Helvetica Neue" w:cs="Helvetica Neue" w:eastAsia="Helvetica Neue" w:hAnsi="Helvetica Neue"/>
          <w:b w:val="1"/>
          <w:vertAlign w:val="superscript"/>
          <w:rtl w:val="0"/>
        </w:rPr>
        <w:t xml:space="preserve">®</w:t>
      </w:r>
      <w:r w:rsidDel="00000000" w:rsidR="00000000" w:rsidRPr="00000000">
        <w:rPr>
          <w:rFonts w:ascii="Helvetica Neue" w:cs="Helvetica Neue" w:eastAsia="Helvetica Neue" w:hAnsi="Helvetica Neue"/>
          <w:b w:val="1"/>
          <w:rtl w:val="0"/>
        </w:rPr>
        <w:t xml:space="preserve"> Live Your Music presents Snow Patrol</w:t>
      </w:r>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Day/Date: Thursday, 29 August 2019</w:t>
      </w:r>
    </w:p>
    <w:p w:rsidR="00000000" w:rsidDel="00000000" w:rsidP="00000000" w:rsidRDefault="00000000" w:rsidRPr="00000000" w14:paraId="0000002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Doors Open: 8:00 PM</w:t>
      </w:r>
    </w:p>
    <w:p w:rsidR="00000000" w:rsidDel="00000000" w:rsidP="00000000" w:rsidRDefault="00000000" w:rsidRPr="00000000" w14:paraId="0000002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Venue: KL Live @ Life Centre, 20, Jalan Sultan Ismail, Kuala Lumpur, 50450 Kuala Lumpur, Wilayah Persekutuan Kuala Lumpur</w:t>
      </w:r>
    </w:p>
    <w:p w:rsidR="00000000" w:rsidDel="00000000" w:rsidP="00000000" w:rsidRDefault="00000000" w:rsidRPr="00000000" w14:paraId="00000027">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8">
      <w:pPr>
        <w:jc w:val="both"/>
        <w:rPr>
          <w:rFonts w:ascii="Helvetica Neue" w:cs="Helvetica Neue" w:eastAsia="Helvetica Neue" w:hAnsi="Helvetica Neue"/>
        </w:rPr>
      </w:pPr>
      <w:bookmarkStart w:colFirst="0" w:colLast="0" w:name="_30j0zll" w:id="1"/>
      <w:bookmarkEnd w:id="1"/>
      <w:r w:rsidDel="00000000" w:rsidR="00000000" w:rsidRPr="00000000">
        <w:rPr>
          <w:rFonts w:ascii="Helvetica Neue" w:cs="Helvetica Neue" w:eastAsia="Helvetica Neue" w:hAnsi="Helvetica Neue"/>
          <w:rtl w:val="0"/>
        </w:rPr>
        <w:t xml:space="preserve">Accompanying our music fans across this ultimate music experience is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0.0,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first non-alcoholic malt beverage. For the fans who want to savour every detail of their favourite artist’s performance or responsible drivers who are looking for a refreshing music experience, now you can live your music like never before.</w:t>
      </w:r>
    </w:p>
    <w:p w:rsidR="00000000" w:rsidDel="00000000" w:rsidP="00000000" w:rsidRDefault="00000000" w:rsidRPr="00000000" w14:paraId="0000002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it comes to music, you don’t just listen, you live it.</w:t>
      </w:r>
      <w:r w:rsidDel="00000000" w:rsidR="00000000" w:rsidRPr="00000000">
        <w:rPr>
          <w:rFonts w:ascii="Helvetica Neue" w:cs="Helvetica Neue" w:eastAsia="Helvetica Neue" w:hAnsi="Helvetica Neue"/>
          <w:b w:val="1"/>
          <w:rtl w:val="0"/>
        </w:rPr>
        <w:t xml:space="preserve"> #LiveYourMusic</w:t>
      </w:r>
      <w:r w:rsidDel="00000000" w:rsidR="00000000" w:rsidRPr="00000000">
        <w:rPr>
          <w:rtl w:val="0"/>
        </w:rPr>
      </w:r>
    </w:p>
    <w:p w:rsidR="00000000" w:rsidDel="00000000" w:rsidP="00000000" w:rsidRDefault="00000000" w:rsidRPr="00000000" w14:paraId="0000002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more information and updates on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Live Your Music, visit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website (</w:t>
      </w:r>
      <w:hyperlink r:id="rId6">
        <w:r w:rsidDel="00000000" w:rsidR="00000000" w:rsidRPr="00000000">
          <w:rPr>
            <w:rFonts w:ascii="Helvetica Neue" w:cs="Helvetica Neue" w:eastAsia="Helvetica Neue" w:hAnsi="Helvetica Neue"/>
            <w:color w:val="1155cc"/>
            <w:u w:val="single"/>
            <w:rtl w:val="0"/>
          </w:rPr>
          <w:t xml:space="preserve">www.heineken.com/my</w:t>
        </w:r>
      </w:hyperlink>
      <w:r w:rsidDel="00000000" w:rsidR="00000000" w:rsidRPr="00000000">
        <w:rPr>
          <w:rFonts w:ascii="Helvetica Neue" w:cs="Helvetica Neue" w:eastAsia="Helvetica Neue" w:hAnsi="Helvetica Neue"/>
          <w:rtl w:val="0"/>
        </w:rPr>
        <w:t xml:space="preserve">) or follow Heineken</w:t>
      </w:r>
      <w:r w:rsidDel="00000000" w:rsidR="00000000" w:rsidRPr="00000000">
        <w:rPr>
          <w:rFonts w:ascii="Helvetica Neue" w:cs="Helvetica Neue" w:eastAsia="Helvetica Neue" w:hAnsi="Helvetica Neue"/>
          <w:vertAlign w:val="superscript"/>
          <w:rtl w:val="0"/>
        </w:rPr>
        <w:t xml:space="preserve">®</w:t>
      </w:r>
      <w:r w:rsidDel="00000000" w:rsidR="00000000" w:rsidRPr="00000000">
        <w:rPr>
          <w:rFonts w:ascii="Helvetica Neue" w:cs="Helvetica Neue" w:eastAsia="Helvetica Neue" w:hAnsi="Helvetica Neue"/>
          <w:rtl w:val="0"/>
        </w:rPr>
        <w:t xml:space="preserve"> on Instagram (</w:t>
      </w:r>
      <w:hyperlink r:id="rId7">
        <w:r w:rsidDel="00000000" w:rsidR="00000000" w:rsidRPr="00000000">
          <w:rPr>
            <w:rFonts w:ascii="Helvetica Neue" w:cs="Helvetica Neue" w:eastAsia="Helvetica Neue" w:hAnsi="Helvetica Neue"/>
            <w:color w:val="1155cc"/>
            <w:u w:val="single"/>
            <w:rtl w:val="0"/>
          </w:rPr>
          <w:t xml:space="preserve">@HeinekenMY</w:t>
        </w:r>
      </w:hyperlink>
      <w:r w:rsidDel="00000000" w:rsidR="00000000" w:rsidRPr="00000000">
        <w:rPr>
          <w:rFonts w:ascii="Helvetica Neue" w:cs="Helvetica Neue" w:eastAsia="Helvetica Neue" w:hAnsi="Helvetica Neue"/>
          <w:rtl w:val="0"/>
        </w:rPr>
        <w:t xml:space="preserve">) and Facebook (</w:t>
      </w:r>
      <w:hyperlink r:id="rId8">
        <w:r w:rsidDel="00000000" w:rsidR="00000000" w:rsidRPr="00000000">
          <w:rPr>
            <w:rFonts w:ascii="Helvetica Neue" w:cs="Helvetica Neue" w:eastAsia="Helvetica Neue" w:hAnsi="Helvetica Neue"/>
            <w:color w:val="1155cc"/>
            <w:u w:val="single"/>
            <w:rtl w:val="0"/>
          </w:rPr>
          <w:t xml:space="preserve">https://www.facebook.com/HeinekenMYS/</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D">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0">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#LiveYourMusic</w:t>
      </w:r>
    </w:p>
    <w:p w:rsidR="00000000" w:rsidDel="00000000" w:rsidP="00000000" w:rsidRDefault="00000000" w:rsidRPr="00000000" w14:paraId="00000031">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Inspired by its followers, Live Your Music is a global movement that sees music from the fans’ perspective. It uses the collective passion for experiencing music as its foundation to craft shareable and memorable moments. Since it debuted in Malaysia, Live Your Music has engaged fans across multiple events, including DVBBS, Good Vibes Festival, 88 Rising, Tiësto, MaRLo, Zedd and more.</w:t>
      </w:r>
    </w:p>
    <w:p w:rsidR="00000000" w:rsidDel="00000000" w:rsidP="00000000" w:rsidRDefault="00000000" w:rsidRPr="00000000" w14:paraId="00000032">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u w:val="single"/>
        </w:rPr>
      </w:pPr>
      <w:r w:rsidDel="00000000" w:rsidR="00000000" w:rsidRPr="00000000">
        <w:br w:type="page"/>
      </w: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u w:val="single"/>
          <w:rtl w:val="0"/>
        </w:rPr>
        <w:t xml:space="preserve">Note to Editors</w:t>
      </w:r>
      <w:r w:rsidDel="00000000" w:rsidR="00000000" w:rsidRPr="00000000">
        <w:rPr>
          <w:rtl w:val="0"/>
        </w:rPr>
      </w:r>
    </w:p>
    <w:p w:rsidR="00000000" w:rsidDel="00000000" w:rsidP="00000000" w:rsidRDefault="00000000" w:rsidRPr="00000000" w14:paraId="00000035">
      <w:pPr>
        <w:spacing w:after="280" w:before="280" w:lineRule="auto"/>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Heineken Malaysia Berhad</w:t>
      </w:r>
    </w:p>
    <w:p w:rsidR="00000000" w:rsidDel="00000000" w:rsidP="00000000" w:rsidRDefault="00000000" w:rsidRPr="00000000" w14:paraId="00000036">
      <w:pPr>
        <w:spacing w:after="280" w:before="280" w:lineRule="auto"/>
        <w:jc w:val="both"/>
        <w:rPr>
          <w:rFonts w:ascii="Helvetica Neue" w:cs="Helvetica Neue" w:eastAsia="Helvetica Neue" w:hAnsi="Helvetica Neue"/>
          <w:b w:val="1"/>
          <w:i w:val="1"/>
          <w:sz w:val="20"/>
          <w:szCs w:val="20"/>
        </w:rPr>
      </w:pPr>
      <w:r w:rsidDel="00000000" w:rsidR="00000000" w:rsidRPr="00000000">
        <w:rPr>
          <w:rFonts w:ascii="Helvetica Neue" w:cs="Helvetica Neue" w:eastAsia="Helvetica Neue" w:hAnsi="Helvetica Neue"/>
          <w:sz w:val="20"/>
          <w:szCs w:val="20"/>
          <w:rtl w:val="0"/>
        </w:rPr>
        <w:t xml:space="preserve">HEINEKEN Malaysia with its portfolio of iconic international brands is the leading brewer in the country. The Company brews, markets and distributes: </w:t>
      </w:r>
      <w:r w:rsidDel="00000000" w:rsidR="00000000" w:rsidRPr="00000000">
        <w:rPr>
          <w:rtl w:val="0"/>
        </w:rPr>
      </w:r>
    </w:p>
    <w:p w:rsidR="00000000" w:rsidDel="00000000" w:rsidP="00000000" w:rsidRDefault="00000000" w:rsidRPr="00000000" w14:paraId="00000037">
      <w:pPr>
        <w:numPr>
          <w:ilvl w:val="0"/>
          <w:numId w:val="1"/>
        </w:numPr>
        <w:spacing w:before="280" w:lineRule="auto"/>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World’s No. 1 international premium beer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tl w:val="0"/>
        </w:rPr>
      </w:r>
    </w:p>
    <w:p w:rsidR="00000000" w:rsidDel="00000000" w:rsidP="00000000" w:rsidRDefault="00000000" w:rsidRPr="00000000" w14:paraId="00000038">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great taste of Heineken</w:t>
      </w:r>
      <w:r w:rsidDel="00000000" w:rsidR="00000000" w:rsidRPr="00000000">
        <w:rPr>
          <w:rFonts w:ascii="Helvetica Neue" w:cs="Helvetica Neue" w:eastAsia="Helvetica Neue" w:hAnsi="Helvetica Neue"/>
          <w:sz w:val="20"/>
          <w:szCs w:val="20"/>
          <w:vertAlign w:val="superscript"/>
          <w:rtl w:val="0"/>
        </w:rPr>
        <w:t xml:space="preserve">®</w:t>
      </w:r>
      <w:r w:rsidDel="00000000" w:rsidR="00000000" w:rsidRPr="00000000">
        <w:rPr>
          <w:rFonts w:ascii="Helvetica Neue" w:cs="Helvetica Neue" w:eastAsia="Helvetica Neue" w:hAnsi="Helvetica Neue"/>
          <w:sz w:val="20"/>
          <w:szCs w:val="20"/>
          <w:rtl w:val="0"/>
        </w:rPr>
        <w:t xml:space="preserve"> with zero alcohol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Fonts w:ascii="Helvetica Neue" w:cs="Helvetica Neue" w:eastAsia="Helvetica Neue" w:hAnsi="Helvetica Neue"/>
          <w:b w:val="1"/>
          <w:sz w:val="20"/>
          <w:szCs w:val="20"/>
          <w:rtl w:val="0"/>
        </w:rPr>
        <w:t xml:space="preserve"> 0.0</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World-acclaimed iconic Asian beer </w:t>
      </w:r>
      <w:r w:rsidDel="00000000" w:rsidR="00000000" w:rsidRPr="00000000">
        <w:rPr>
          <w:rFonts w:ascii="Helvetica Neue" w:cs="Helvetica Neue" w:eastAsia="Helvetica Neue" w:hAnsi="Helvetica Neue"/>
          <w:b w:val="1"/>
          <w:sz w:val="20"/>
          <w:szCs w:val="20"/>
          <w:rtl w:val="0"/>
        </w:rPr>
        <w:t xml:space="preserve">Tiger Beer</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crystal-cold filtered beer </w:t>
      </w:r>
      <w:r w:rsidDel="00000000" w:rsidR="00000000" w:rsidRPr="00000000">
        <w:rPr>
          <w:rFonts w:ascii="Helvetica Neue" w:cs="Helvetica Neue" w:eastAsia="Helvetica Neue" w:hAnsi="Helvetica Neue"/>
          <w:b w:val="1"/>
          <w:sz w:val="20"/>
          <w:szCs w:val="20"/>
          <w:rtl w:val="0"/>
        </w:rPr>
        <w:t xml:space="preserve">Tiger Crystal </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World’s No. 1 stout </w:t>
      </w:r>
      <w:r w:rsidDel="00000000" w:rsidR="00000000" w:rsidRPr="00000000">
        <w:rPr>
          <w:rFonts w:ascii="Helvetica Neue" w:cs="Helvetica Neue" w:eastAsia="Helvetica Neue" w:hAnsi="Helvetica Neue"/>
          <w:b w:val="1"/>
          <w:sz w:val="20"/>
          <w:szCs w:val="20"/>
          <w:rtl w:val="0"/>
        </w:rPr>
        <w:t xml:space="preserve">Guinness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World’s No. 1 cider </w:t>
      </w:r>
      <w:r w:rsidDel="00000000" w:rsidR="00000000" w:rsidRPr="00000000">
        <w:rPr>
          <w:rFonts w:ascii="Helvetica Neue" w:cs="Helvetica Neue" w:eastAsia="Helvetica Neue" w:hAnsi="Helvetica Neue"/>
          <w:b w:val="1"/>
          <w:sz w:val="20"/>
          <w:szCs w:val="20"/>
          <w:rtl w:val="0"/>
        </w:rPr>
        <w:t xml:space="preserve">Strongbow Apple Ciders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3D">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New Zealand inspired cider </w:t>
      </w:r>
      <w:r w:rsidDel="00000000" w:rsidR="00000000" w:rsidRPr="00000000">
        <w:rPr>
          <w:rFonts w:ascii="Helvetica Neue" w:cs="Helvetica Neue" w:eastAsia="Helvetica Neue" w:hAnsi="Helvetica Neue"/>
          <w:b w:val="1"/>
          <w:sz w:val="20"/>
          <w:szCs w:val="20"/>
          <w:rtl w:val="0"/>
        </w:rPr>
        <w:t xml:space="preserve">Apple Fox Cider</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all-time local favourite </w:t>
      </w:r>
      <w:r w:rsidDel="00000000" w:rsidR="00000000" w:rsidRPr="00000000">
        <w:rPr>
          <w:rFonts w:ascii="Helvetica Neue" w:cs="Helvetica Neue" w:eastAsia="Helvetica Neue" w:hAnsi="Helvetica Neue"/>
          <w:b w:val="1"/>
          <w:sz w:val="20"/>
          <w:szCs w:val="20"/>
          <w:rtl w:val="0"/>
        </w:rPr>
        <w:t xml:space="preserve">Anchor Smooth</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premium Irish ale </w:t>
      </w:r>
      <w:r w:rsidDel="00000000" w:rsidR="00000000" w:rsidRPr="00000000">
        <w:rPr>
          <w:rFonts w:ascii="Helvetica Neue" w:cs="Helvetica Neue" w:eastAsia="Helvetica Neue" w:hAnsi="Helvetica Neue"/>
          <w:b w:val="1"/>
          <w:sz w:val="20"/>
          <w:szCs w:val="20"/>
          <w:rtl w:val="0"/>
        </w:rPr>
        <w:t xml:space="preserve">Kilkenny</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40">
      <w:pPr>
        <w:numPr>
          <w:ilvl w:val="0"/>
          <w:numId w:val="1"/>
        </w:numPr>
        <w:spacing w:after="280" w:lineRule="auto"/>
        <w:ind w:left="720" w:hanging="360"/>
        <w:rPr>
          <w:rFonts w:ascii="Lucida Sans" w:cs="Lucida Sans" w:eastAsia="Lucida Sans" w:hAnsi="Lucida Sans"/>
          <w:sz w:val="20"/>
          <w:szCs w:val="20"/>
        </w:rPr>
      </w:pPr>
      <w:r w:rsidDel="00000000" w:rsidR="00000000" w:rsidRPr="00000000">
        <w:rPr>
          <w:rFonts w:ascii="Helvetica Neue" w:cs="Helvetica Neue" w:eastAsia="Helvetica Neue" w:hAnsi="Helvetica Neue"/>
          <w:sz w:val="20"/>
          <w:szCs w:val="20"/>
          <w:rtl w:val="0"/>
        </w:rPr>
        <w:t xml:space="preserve">The real shandy </w:t>
      </w:r>
      <w:r w:rsidDel="00000000" w:rsidR="00000000" w:rsidRPr="00000000">
        <w:rPr>
          <w:rFonts w:ascii="Helvetica Neue" w:cs="Helvetica Neue" w:eastAsia="Helvetica Neue" w:hAnsi="Helvetica Neue"/>
          <w:b w:val="1"/>
          <w:sz w:val="20"/>
          <w:szCs w:val="20"/>
          <w:rtl w:val="0"/>
        </w:rPr>
        <w:t xml:space="preserve">Anglia</w:t>
      </w:r>
      <w:r w:rsidDel="00000000" w:rsidR="00000000" w:rsidRPr="00000000">
        <w:rPr>
          <w:rtl w:val="0"/>
        </w:rPr>
      </w:r>
    </w:p>
    <w:p w:rsidR="00000000" w:rsidDel="00000000" w:rsidP="00000000" w:rsidRDefault="00000000" w:rsidRPr="00000000" w14:paraId="00000041">
      <w:pPr>
        <w:spacing w:after="280" w:before="280" w:line="276" w:lineRule="auto"/>
        <w:jc w:val="both"/>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sz w:val="20"/>
          <w:szCs w:val="20"/>
          <w:rtl w:val="0"/>
        </w:rPr>
        <w:t xml:space="preserve">HEINEKEN Malaysia also produces the wholesome, premium quality non-alcoholic </w:t>
      </w:r>
      <w:r w:rsidDel="00000000" w:rsidR="00000000" w:rsidRPr="00000000">
        <w:rPr>
          <w:rFonts w:ascii="Helvetica Neue" w:cs="Helvetica Neue" w:eastAsia="Helvetica Neue" w:hAnsi="Helvetica Neue"/>
          <w:b w:val="1"/>
          <w:sz w:val="20"/>
          <w:szCs w:val="20"/>
          <w:rtl w:val="0"/>
        </w:rPr>
        <w:t xml:space="preserve">Malta</w:t>
      </w:r>
      <w:r w:rsidDel="00000000" w:rsidR="00000000" w:rsidRPr="00000000">
        <w:rPr>
          <w:rFonts w:ascii="Helvetica Neue" w:cs="Helvetica Neue" w:eastAsia="Helvetica Neue" w:hAnsi="Helvetica Neue"/>
          <w:sz w:val="20"/>
          <w:szCs w:val="20"/>
          <w:rtl w:val="0"/>
        </w:rPr>
        <w:t xml:space="preserve">. HEINEKEN Malaysia’s brand portfolio also includes the No. 1 German wheat beer </w:t>
      </w:r>
      <w:r w:rsidDel="00000000" w:rsidR="00000000" w:rsidRPr="00000000">
        <w:rPr>
          <w:rFonts w:ascii="Helvetica Neue" w:cs="Helvetica Neue" w:eastAsia="Helvetica Neue" w:hAnsi="Helvetica Neue"/>
          <w:b w:val="1"/>
          <w:sz w:val="20"/>
          <w:szCs w:val="20"/>
          <w:rtl w:val="0"/>
        </w:rPr>
        <w:t xml:space="preserve">Paulaner</w:t>
      </w:r>
      <w:r w:rsidDel="00000000" w:rsidR="00000000" w:rsidRPr="00000000">
        <w:rPr>
          <w:rFonts w:ascii="Helvetica Neue" w:cs="Helvetica Neue" w:eastAsia="Helvetica Neue" w:hAnsi="Helvetica Neue"/>
          <w:sz w:val="20"/>
          <w:szCs w:val="20"/>
          <w:rtl w:val="0"/>
        </w:rPr>
        <w:t xml:space="preserve"> and Japan’s No. 1 100% malt beer </w:t>
      </w:r>
      <w:r w:rsidDel="00000000" w:rsidR="00000000" w:rsidRPr="00000000">
        <w:rPr>
          <w:rFonts w:ascii="Helvetica Neue" w:cs="Helvetica Neue" w:eastAsia="Helvetica Neue" w:hAnsi="Helvetica Neue"/>
          <w:b w:val="1"/>
          <w:sz w:val="20"/>
          <w:szCs w:val="20"/>
          <w:rtl w:val="0"/>
        </w:rPr>
        <w:t xml:space="preserve">Kirin Ichiban</w:t>
      </w:r>
      <w:r w:rsidDel="00000000" w:rsidR="00000000" w:rsidRPr="00000000">
        <w:rPr>
          <w:rFonts w:ascii="Helvetica Neue" w:cs="Helvetica Neue" w:eastAsia="Helvetica Neue" w:hAnsi="Helvetica Neue"/>
          <w:color w:val="222222"/>
          <w:sz w:val="20"/>
          <w:szCs w:val="20"/>
          <w:rtl w:val="0"/>
        </w:rPr>
        <w:t xml:space="preserve">. The Company continues to lead the responsible drinking agenda through its Drink Sensibly campaign. </w:t>
      </w:r>
    </w:p>
    <w:p w:rsidR="00000000" w:rsidDel="00000000" w:rsidP="00000000" w:rsidRDefault="00000000" w:rsidRPr="00000000" w14:paraId="00000042">
      <w:pPr>
        <w:spacing w:after="280" w:before="280" w:line="276"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43">
      <w:pPr>
        <w:spacing w:after="200" w:line="276" w:lineRule="auto"/>
        <w:jc w:val="both"/>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20"/>
          <w:szCs w:val="20"/>
          <w:rtl w:val="0"/>
        </w:rPr>
        <w:t xml:space="preserve">For more information please visit: </w:t>
      </w:r>
      <w:hyperlink r:id="rId9">
        <w:r w:rsidDel="00000000" w:rsidR="00000000" w:rsidRPr="00000000">
          <w:rPr>
            <w:rFonts w:ascii="Helvetica Neue" w:cs="Helvetica Neue" w:eastAsia="Helvetica Neue" w:hAnsi="Helvetica Neue"/>
            <w:color w:val="0000ff"/>
            <w:sz w:val="20"/>
            <w:szCs w:val="20"/>
            <w:u w:val="single"/>
            <w:rtl w:val="0"/>
          </w:rPr>
          <w:t xml:space="preserve">www.heinekenmalaysia.com</w:t>
        </w:r>
      </w:hyperlink>
      <w:r w:rsidDel="00000000" w:rsidR="00000000" w:rsidRPr="00000000">
        <w:rPr>
          <w:rtl w:val="0"/>
        </w:rPr>
      </w:r>
    </w:p>
    <w:p w:rsidR="00000000" w:rsidDel="00000000" w:rsidP="00000000" w:rsidRDefault="00000000" w:rsidRPr="00000000" w14:paraId="00000044">
      <w:pPr>
        <w:jc w:val="both"/>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Rambl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widowControl w:val="0"/>
      <w:tabs>
        <w:tab w:val="center" w:pos="0"/>
      </w:tabs>
      <w:jc w:val="right"/>
      <w:rPr>
        <w:rFonts w:ascii="Rambla" w:cs="Rambla" w:eastAsia="Rambla" w:hAnsi="Rambla"/>
      </w:rPr>
    </w:pPr>
    <w:r w:rsidDel="00000000" w:rsidR="00000000" w:rsidRPr="00000000">
      <w:rPr>
        <w:rFonts w:ascii="Rambla" w:cs="Rambla" w:eastAsia="Rambla" w:hAnsi="Rambla"/>
      </w:rPr>
      <w:drawing>
        <wp:inline distB="0" distT="0" distL="0" distR="0">
          <wp:extent cx="1190077" cy="6456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077" cy="64565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680"/>
        <w:tab w:val="right" w:pos="9360"/>
      </w:tabs>
      <w:rPr>
        <w:rFonts w:ascii="Arial" w:cs="Arial" w:eastAsia="Arial" w:hAnsi="Arial"/>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M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einekenmalaysia.com"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heineken.com/my/LYM" TargetMode="External"/><Relationship Id="rId7" Type="http://schemas.openxmlformats.org/officeDocument/2006/relationships/hyperlink" Target="https://www.instagram.com/heinekenmy/" TargetMode="External"/><Relationship Id="rId8" Type="http://schemas.openxmlformats.org/officeDocument/2006/relationships/hyperlink" Target="https://www.facebook.com/HeinekenMY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Rambla-regular.ttf"/><Relationship Id="rId6" Type="http://schemas.openxmlformats.org/officeDocument/2006/relationships/font" Target="fonts/Rambla-bold.ttf"/><Relationship Id="rId7" Type="http://schemas.openxmlformats.org/officeDocument/2006/relationships/font" Target="fonts/Rambla-italic.ttf"/><Relationship Id="rId8" Type="http://schemas.openxmlformats.org/officeDocument/2006/relationships/font" Target="fonts/Rambl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